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FB" w:rsidRPr="009601D6" w:rsidRDefault="003223FB" w:rsidP="00BA0A64">
      <w:pPr>
        <w:jc w:val="right"/>
        <w:rPr>
          <w:i/>
          <w:iCs/>
        </w:rPr>
      </w:pPr>
    </w:p>
    <w:p w:rsidR="003223FB" w:rsidRPr="00BE7F1E" w:rsidRDefault="003223F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3223FB" w:rsidRPr="00BE7F1E" w:rsidRDefault="003223F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3223FB" w:rsidRDefault="003223F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3223FB" w:rsidRPr="00BE7F1E" w:rsidRDefault="003223FB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3223FB" w:rsidRPr="00BE7F1E" w:rsidRDefault="003223FB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3223FB" w:rsidRPr="00BE7F1E" w:rsidRDefault="003223FB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3223FB" w:rsidRPr="00BE7F1E" w:rsidRDefault="003223FB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3223FB" w:rsidRPr="00BE7F1E" w:rsidRDefault="003223FB" w:rsidP="009D4DAF">
      <w:pPr>
        <w:pStyle w:val="a6"/>
        <w:ind w:firstLine="5940"/>
        <w:jc w:val="right"/>
      </w:pPr>
      <w:r w:rsidRPr="00BE7F1E">
        <w:t>«</w:t>
      </w:r>
      <w:r>
        <w:t xml:space="preserve"> 22 </w:t>
      </w:r>
      <w:r w:rsidRPr="00BE7F1E">
        <w:t>»</w:t>
      </w:r>
      <w:r>
        <w:t xml:space="preserve"> января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3223FB" w:rsidRPr="00BE7F1E" w:rsidRDefault="003223FB" w:rsidP="00BA0A64">
      <w:pPr>
        <w:spacing w:line="360" w:lineRule="auto"/>
        <w:jc w:val="center"/>
        <w:rPr>
          <w:b/>
          <w:bCs/>
        </w:rPr>
      </w:pPr>
    </w:p>
    <w:p w:rsidR="003223FB" w:rsidRPr="00BE7F1E" w:rsidRDefault="003223FB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223FB" w:rsidRDefault="003223FB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3223FB" w:rsidRDefault="003223FB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3223FB" w:rsidRPr="009D4DAF" w:rsidRDefault="003223FB" w:rsidP="00141767">
      <w:pPr>
        <w:pBdr>
          <w:bottom w:val="single" w:sz="4" w:space="1" w:color="auto"/>
        </w:pBdr>
        <w:spacing w:line="360" w:lineRule="auto"/>
        <w:jc w:val="center"/>
      </w:pPr>
      <w:r w:rsidRPr="009D4DAF">
        <w:rPr>
          <w:b/>
          <w:bCs/>
          <w:sz w:val="28"/>
          <w:szCs w:val="28"/>
        </w:rPr>
        <w:t>Прикладная информатика в экономике</w:t>
      </w:r>
      <w:r w:rsidRPr="009D4DAF">
        <w:t xml:space="preserve">.                                                           </w:t>
      </w:r>
    </w:p>
    <w:p w:rsidR="003223FB" w:rsidRDefault="003223FB" w:rsidP="00141767">
      <w:pPr>
        <w:pBdr>
          <w:bottom w:val="single" w:sz="4" w:space="1" w:color="auto"/>
        </w:pBdr>
        <w:spacing w:line="360" w:lineRule="auto"/>
        <w:jc w:val="center"/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223FB" w:rsidRPr="00E537D2" w:rsidRDefault="003223FB" w:rsidP="00BA0A64">
      <w:pPr>
        <w:jc w:val="center"/>
        <w:rPr>
          <w:b/>
          <w:i/>
          <w:iCs/>
        </w:rPr>
      </w:pPr>
    </w:p>
    <w:p w:rsidR="003223FB" w:rsidRPr="00E537D2" w:rsidRDefault="003223FB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3223FB" w:rsidRPr="001B0778" w:rsidRDefault="003223FB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3223FB" w:rsidRPr="00BE7F1E" w:rsidRDefault="003223FB" w:rsidP="00BA0A64">
      <w:pPr>
        <w:jc w:val="center"/>
        <w:rPr>
          <w:b/>
          <w:bCs/>
          <w:i/>
          <w:iCs/>
        </w:rPr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223FB" w:rsidRPr="00B17B9A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Фундаментальные математика и механика</w:t>
      </w:r>
    </w:p>
    <w:p w:rsidR="003223FB" w:rsidRPr="00BE7F1E" w:rsidRDefault="003223FB" w:rsidP="00BA0A64">
      <w:pPr>
        <w:ind w:firstLine="403"/>
        <w:jc w:val="center"/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3223FB" w:rsidRPr="00BE7F1E" w:rsidRDefault="003223FB" w:rsidP="00BA0A64">
      <w:pPr>
        <w:ind w:firstLine="403"/>
        <w:jc w:val="center"/>
      </w:pPr>
    </w:p>
    <w:p w:rsidR="003223FB" w:rsidRDefault="003223F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3223FB" w:rsidRPr="001B0778" w:rsidRDefault="003223FB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3223FB" w:rsidRPr="00BE7F1E" w:rsidRDefault="003223F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3223FB" w:rsidRDefault="003223FB" w:rsidP="00BA0A64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3223FB" w:rsidRPr="00F23D61" w:rsidRDefault="003223FB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3223FB" w:rsidRDefault="003223FB" w:rsidP="009D4DAF">
      <w:pPr>
        <w:spacing w:line="360" w:lineRule="auto"/>
        <w:jc w:val="right"/>
      </w:pPr>
      <w:r w:rsidRPr="00F23D61">
        <w:t xml:space="preserve">(протокол </w:t>
      </w:r>
      <w:r>
        <w:t>№ 2а</w:t>
      </w:r>
      <w:r w:rsidRPr="00F23D61">
        <w:t>, «</w:t>
      </w:r>
      <w:r>
        <w:t xml:space="preserve"> 22 </w:t>
      </w:r>
      <w:r w:rsidRPr="00F23D61">
        <w:t>»</w:t>
      </w:r>
      <w:r>
        <w:t xml:space="preserve">  января 2019 года</w:t>
      </w:r>
      <w:r w:rsidRPr="00BE7F1E">
        <w:t>)</w:t>
      </w:r>
    </w:p>
    <w:p w:rsidR="003223FB" w:rsidRDefault="003223FB" w:rsidP="00F23D61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right"/>
      </w:pPr>
    </w:p>
    <w:p w:rsidR="003223FB" w:rsidRPr="00BE7F1E" w:rsidRDefault="003223FB" w:rsidP="00BA0A64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>
        <w:t>9</w:t>
      </w:r>
    </w:p>
    <w:p w:rsidR="003223FB" w:rsidRDefault="003223FB" w:rsidP="00BA0A64">
      <w:pPr>
        <w:spacing w:line="360" w:lineRule="auto"/>
        <w:jc w:val="center"/>
      </w:pPr>
      <w:r>
        <w:br w:type="page"/>
      </w:r>
    </w:p>
    <w:p w:rsidR="003223FB" w:rsidRDefault="003223FB" w:rsidP="00D12A81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6E4A31">
        <w:t>Фундаментальн</w:t>
      </w:r>
      <w:r>
        <w:t xml:space="preserve">ые </w:t>
      </w:r>
      <w:r w:rsidRPr="006E4A31">
        <w:t xml:space="preserve"> математика и механика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 xml:space="preserve">(программы </w:t>
      </w:r>
      <w:proofErr w:type="spellStart"/>
      <w:r w:rsidRPr="006E4A31">
        <w:rPr>
          <w:color w:val="000000"/>
        </w:rPr>
        <w:t>специалитета</w:t>
      </w:r>
      <w:proofErr w:type="spellEnd"/>
      <w:r>
        <w:rPr>
          <w:color w:val="000000"/>
        </w:rPr>
        <w:t>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3223FB" w:rsidRDefault="003223FB" w:rsidP="00BA0A64">
      <w:pPr>
        <w:spacing w:line="360" w:lineRule="auto"/>
        <w:rPr>
          <w:color w:val="000000"/>
        </w:rPr>
      </w:pPr>
    </w:p>
    <w:p w:rsidR="003223FB" w:rsidRDefault="003223F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Годы приема на обучение   2013 - 2019 </w:t>
      </w:r>
    </w:p>
    <w:p w:rsidR="003223FB" w:rsidRPr="00B25063" w:rsidRDefault="003223FB" w:rsidP="00BA0A64">
      <w:pPr>
        <w:spacing w:line="360" w:lineRule="auto"/>
        <w:jc w:val="center"/>
        <w:rPr>
          <w:b/>
          <w:bCs/>
          <w:i/>
          <w:iCs/>
        </w:rPr>
      </w:pPr>
    </w:p>
    <w:p w:rsidR="003223FB" w:rsidRDefault="003223FB" w:rsidP="00B07559">
      <w:pPr>
        <w:sectPr w:rsidR="003223F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223FB" w:rsidRPr="00094990" w:rsidRDefault="003223FB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3223FB" w:rsidRPr="000947E9" w:rsidRDefault="003223FB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3223FB" w:rsidRPr="000947E9" w:rsidRDefault="003223FB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3223FB" w:rsidRPr="000947E9" w:rsidRDefault="003223FB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3223FB" w:rsidRPr="000947E9" w:rsidRDefault="003223F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Pr="009525CB" w:rsidRDefault="003223FB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</w:tcPr>
          <w:p w:rsidR="003223FB" w:rsidRDefault="003223FB" w:rsidP="006E706B">
            <w:pPr>
              <w:rPr>
                <w:b/>
                <w:bCs/>
                <w:i/>
                <w:iCs/>
              </w:rPr>
            </w:pPr>
            <w:r w:rsidRPr="000947E9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</w:p>
          <w:p w:rsidR="003223FB" w:rsidRPr="008053CF" w:rsidRDefault="003223FB" w:rsidP="00B8020E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53CF">
              <w:t>Особенности развития и функционирования ФПГ в России</w:t>
            </w:r>
            <w:r>
              <w:t>,  различие математических моделей рыночной экономики и государственного регулирования экономикой.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Default="003223FB" w:rsidP="00BC4639">
            <w:pPr>
              <w:pStyle w:val="af0"/>
              <w:spacing w:after="200"/>
              <w:contextualSpacing/>
              <w:jc w:val="left"/>
            </w:pPr>
            <w:r>
              <w:t>.</w:t>
            </w:r>
          </w:p>
          <w:p w:rsidR="003223FB" w:rsidRDefault="003223FB" w:rsidP="009525CB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3223FB" w:rsidRPr="00394616" w:rsidRDefault="003223FB" w:rsidP="00B8020E">
            <w:pPr>
              <w:pStyle w:val="af0"/>
              <w:spacing w:after="200"/>
              <w:ind w:left="0"/>
              <w:contextualSpacing/>
              <w:jc w:val="left"/>
            </w:pPr>
            <w:r w:rsidRPr="00394616">
              <w:t>строить математическую модель</w:t>
            </w:r>
            <w:r>
              <w:t xml:space="preserve"> фирмы</w:t>
            </w:r>
          </w:p>
          <w:p w:rsidR="003223FB" w:rsidRDefault="003223FB" w:rsidP="009525CB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</w:p>
          <w:p w:rsidR="003223FB" w:rsidRDefault="003223FB" w:rsidP="00AE36CC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3223FB" w:rsidRDefault="003223FB" w:rsidP="00AE36CC"/>
          <w:p w:rsidR="003223FB" w:rsidRDefault="003223FB" w:rsidP="00AE36CC">
            <w:r>
              <w:t>Прикладным программным обеспечением</w:t>
            </w:r>
          </w:p>
          <w:p w:rsidR="003223FB" w:rsidRDefault="003223FB" w:rsidP="006E706B"/>
          <w:p w:rsidR="003223FB" w:rsidRPr="000947E9" w:rsidRDefault="003223FB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  <w:tr w:rsidR="003223FB" w:rsidRPr="002E2DAF" w:rsidTr="006E706B">
        <w:trPr>
          <w:jc w:val="center"/>
        </w:trPr>
        <w:tc>
          <w:tcPr>
            <w:tcW w:w="3171" w:type="dxa"/>
          </w:tcPr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Pr="00CB50E5" w:rsidRDefault="003223FB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3223FB" w:rsidRDefault="003223FB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Default="003223FB" w:rsidP="00AE36CC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</w:t>
            </w:r>
            <w:r>
              <w:rPr>
                <w:bCs/>
                <w:iCs/>
                <w:sz w:val="22"/>
                <w:szCs w:val="22"/>
              </w:rPr>
              <w:t xml:space="preserve"> математические </w:t>
            </w:r>
            <w:r w:rsidRPr="00CB50E5">
              <w:rPr>
                <w:bCs/>
                <w:iCs/>
                <w:sz w:val="22"/>
                <w:szCs w:val="22"/>
              </w:rPr>
              <w:t>основы экономических знаний в различных сферах жизнедеятельности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Pr="00CB50E5" w:rsidRDefault="003223FB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</w:tbl>
    <w:p w:rsidR="003223FB" w:rsidRDefault="003223FB" w:rsidP="00B07559">
      <w:pPr>
        <w:rPr>
          <w:i/>
          <w:iCs/>
        </w:rPr>
      </w:pPr>
    </w:p>
    <w:p w:rsidR="003223FB" w:rsidRDefault="003223FB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 .</w:t>
      </w:r>
    </w:p>
    <w:p w:rsidR="003223FB" w:rsidRPr="00BE7F1E" w:rsidRDefault="003223FB" w:rsidP="00766BDB"/>
    <w:p w:rsidR="003223FB" w:rsidRDefault="003223FB" w:rsidP="009D4DAF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 </w:t>
      </w:r>
      <w:r>
        <w:rPr>
          <w:b/>
          <w:bCs/>
        </w:rPr>
        <w:t xml:space="preserve">4 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 w:rsidR="001842AA">
        <w:t xml:space="preserve">  </w:t>
      </w:r>
      <w:r w:rsidR="001842AA" w:rsidRPr="001842AA">
        <w:rPr>
          <w:b/>
        </w:rPr>
        <w:t>40</w:t>
      </w:r>
      <w:r>
        <w:t xml:space="preserve"> </w:t>
      </w:r>
      <w:r w:rsidRPr="00CB50E5">
        <w:t xml:space="preserve"> академических часов, отведенных на контактную работу обучающихся с преподавателем,</w:t>
      </w:r>
      <w:r>
        <w:t xml:space="preserve"> </w:t>
      </w:r>
      <w:r w:rsidR="001842AA" w:rsidRPr="001842AA">
        <w:rPr>
          <w:b/>
        </w:rPr>
        <w:t>56</w:t>
      </w:r>
      <w:r w:rsidR="001842AA">
        <w:t xml:space="preserve"> </w:t>
      </w:r>
      <w:r w:rsidRPr="00CB50E5">
        <w:t xml:space="preserve"> академических часов на самостоятельную работу обучающихся.</w:t>
      </w:r>
      <w:r>
        <w:t xml:space="preserve"> </w:t>
      </w:r>
    </w:p>
    <w:p w:rsidR="003223FB" w:rsidRPr="000C7F73" w:rsidRDefault="003223FB" w:rsidP="00766BDB"/>
    <w:p w:rsidR="003223FB" w:rsidRDefault="003223FB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3223FB" w:rsidRDefault="003223FB" w:rsidP="001D009E"/>
    <w:p w:rsidR="003223FB" w:rsidRDefault="003223FB" w:rsidP="001D009E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3223FB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3223FB" w:rsidTr="0036702D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3223FB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</w:t>
            </w:r>
            <w:r w:rsidRPr="008053CF">
              <w:t>Прикладная информатика для экономистов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Pr="008053CF">
              <w:t>Информационные технологии и их свойства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</w:t>
            </w:r>
            <w:r w:rsidRPr="008053CF">
              <w:t>Техническое обеспечение информационных систем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</w:t>
            </w:r>
            <w:r w:rsidRPr="008053CF">
              <w:t>Банки и базы данных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</w:t>
            </w:r>
            <w:r w:rsidRPr="008053CF">
              <w:t>Прикладное программное обеспечение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Теоретические основы создания ассоциативных форм хозяйствования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</w:t>
            </w:r>
            <w:r w:rsidRPr="008053CF">
              <w:t>Финансово-промышленные группы – их характеристика, сущность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Тема 8. </w:t>
            </w:r>
            <w:r w:rsidRPr="008053CF">
              <w:t>Особенности развития и функционирования ФПГ в России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9. </w:t>
            </w:r>
            <w:r w:rsidRPr="008053CF">
              <w:t>Финансы, денежное обращение и кредит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10. </w:t>
            </w:r>
            <w:r w:rsidRPr="008053CF">
              <w:t>Типы интеграции компаний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</w:t>
            </w:r>
            <w:r w:rsidRPr="008053CF">
              <w:t>Формы собственности и особенности организации финансовых потоков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12. </w:t>
            </w:r>
            <w:r w:rsidRPr="008053CF">
              <w:t>Анализ видов финансово-промышленных групп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</w:t>
            </w:r>
            <w:r w:rsidRPr="008053CF">
              <w:t>Математические модели микроэкономики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</w:t>
            </w:r>
            <w:r w:rsidRPr="008053CF">
              <w:t>Модели поведения потребителей и производителей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15. </w:t>
            </w:r>
            <w:r w:rsidRPr="008053CF">
              <w:t>Модель фирмы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16. </w:t>
            </w:r>
            <w:r w:rsidRPr="008053CF">
              <w:t>Математическ</w:t>
            </w:r>
            <w:r>
              <w:t>ие</w:t>
            </w:r>
            <w:r w:rsidRPr="008053CF">
              <w:t xml:space="preserve"> модели рыночной  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</w:t>
            </w:r>
            <w:r w:rsidRPr="008053CF">
              <w:t>Моделирование инфляции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18. </w:t>
            </w:r>
            <w:r w:rsidRPr="008053CF">
              <w:t>Математические модели государственного регулирования 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4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3223FB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8E4EDF" w:rsidRDefault="001842AA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96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Pr="008E4EDF" w:rsidRDefault="003223FB" w:rsidP="001842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EDF"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</w:rPr>
              <w:t>4</w:t>
            </w:r>
            <w:r w:rsidR="001842AA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</w:tr>
    </w:tbl>
    <w:p w:rsidR="003223FB" w:rsidRDefault="003223FB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3223FB" w:rsidRPr="00CB50E5" w:rsidRDefault="003223FB" w:rsidP="007F5B38"/>
    <w:p w:rsidR="003223FB" w:rsidRDefault="003223FB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3223FB" w:rsidRDefault="003223FB" w:rsidP="007F5B38"/>
    <w:p w:rsidR="003223FB" w:rsidRDefault="003223FB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3223FB" w:rsidRDefault="003223FB" w:rsidP="007F5B38">
      <w:r>
        <w:t xml:space="preserve">       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Объект, предмет, методы и задачи экономической информатики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Экономические информационн</w:t>
      </w:r>
      <w:r>
        <w:rPr>
          <w:rFonts w:ascii="Times New Roman" w:hAnsi="Times New Roman"/>
          <w:sz w:val="24"/>
          <w:szCs w:val="24"/>
        </w:rPr>
        <w:t>ые</w:t>
      </w:r>
      <w:r w:rsidRPr="008053CF">
        <w:rPr>
          <w:rFonts w:ascii="Times New Roman" w:hAnsi="Times New Roman"/>
          <w:sz w:val="24"/>
          <w:szCs w:val="24"/>
        </w:rPr>
        <w:t xml:space="preserve"> системы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Ассоциативные формы хозяйствования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Характеристика финансово-промышленных групп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Виды финансово-хозяйственных групп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Математическое моделирование.  Построение математической модели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Этапы построения математической модели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Построение модели поведения потребителей и производителей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Государственное регулирование экономики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Функция эластичности в экономических исследованиях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Построение модели фирмы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Понятие и виды экономических задач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Классификация автоматизированных задач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Управление предприятием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Бизнес-информатика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Экономическая безопасность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Вопросы  планирования и прогнозирования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Функции, графики в экономическом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3CF">
        <w:rPr>
          <w:rFonts w:ascii="Times New Roman" w:hAnsi="Times New Roman"/>
          <w:sz w:val="24"/>
          <w:szCs w:val="24"/>
        </w:rPr>
        <w:t>моделиро</w:t>
      </w:r>
      <w:r>
        <w:rPr>
          <w:rFonts w:ascii="Times New Roman" w:hAnsi="Times New Roman"/>
          <w:sz w:val="24"/>
          <w:szCs w:val="24"/>
        </w:rPr>
        <w:t>ва</w:t>
      </w:r>
      <w:r w:rsidRPr="008053CF">
        <w:rPr>
          <w:rFonts w:ascii="Times New Roman" w:hAnsi="Times New Roman"/>
          <w:sz w:val="24"/>
          <w:szCs w:val="24"/>
        </w:rPr>
        <w:t>нии</w:t>
      </w:r>
    </w:p>
    <w:p w:rsidR="003223FB" w:rsidRPr="001F2D3A" w:rsidRDefault="003223FB" w:rsidP="007F5B38">
      <w:r>
        <w:t xml:space="preserve"> </w:t>
      </w:r>
    </w:p>
    <w:p w:rsidR="003223FB" w:rsidRDefault="003223FB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3223FB" w:rsidRDefault="003223FB" w:rsidP="007F5B38">
      <w:r>
        <w:t xml:space="preserve">      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 xml:space="preserve">Обработка экономической информации при помощи процессора электронных таблиц            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053CF">
        <w:rPr>
          <w:rFonts w:ascii="Times New Roman" w:hAnsi="Times New Roman"/>
          <w:sz w:val="24"/>
          <w:szCs w:val="24"/>
        </w:rPr>
        <w:t>абота с экономической информацией, графики и диаграммы</w:t>
      </w:r>
    </w:p>
    <w:p w:rsidR="003223FB" w:rsidRDefault="003223FB"/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br w:type="page"/>
      </w:r>
      <w:r>
        <w:rPr>
          <w:rFonts w:ascii="Times New Roman" w:hAnsi="Times New Roman"/>
          <w:sz w:val="24"/>
          <w:szCs w:val="24"/>
        </w:rPr>
        <w:lastRenderedPageBreak/>
        <w:t>И</w:t>
      </w:r>
      <w:r w:rsidRPr="008053CF">
        <w:rPr>
          <w:rFonts w:ascii="Times New Roman" w:hAnsi="Times New Roman"/>
          <w:sz w:val="24"/>
          <w:szCs w:val="24"/>
        </w:rPr>
        <w:t>спользование электронных таблиц при анализе экономических данных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053CF">
        <w:rPr>
          <w:rFonts w:ascii="Times New Roman" w:hAnsi="Times New Roman"/>
          <w:sz w:val="24"/>
          <w:szCs w:val="24"/>
        </w:rPr>
        <w:t>нализ динамики и статистических характеристик макроэкономических показателей.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Анализ принципиальной схемы функционирования ФПГ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Задача ценообразования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Задача : «Прибыль» и ее место в финансовой группе предприятия</w:t>
      </w:r>
    </w:p>
    <w:p w:rsidR="003223FB" w:rsidRPr="001F2D3A" w:rsidRDefault="003223FB" w:rsidP="007F5B38"/>
    <w:p w:rsidR="003223FB" w:rsidRPr="002B3C12" w:rsidRDefault="003223FB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3223FB" w:rsidRPr="00094990" w:rsidTr="00CA3B4F">
        <w:tc>
          <w:tcPr>
            <w:tcW w:w="5000" w:type="pct"/>
            <w:gridSpan w:val="5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3223FB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3223FB" w:rsidRPr="00094990" w:rsidRDefault="003223FB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3223FB" w:rsidRPr="00094990" w:rsidRDefault="003223F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3223FB" w:rsidRPr="00094990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3223FB" w:rsidRPr="00094990" w:rsidRDefault="003223FB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3223FB" w:rsidRPr="00094990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3223FB" w:rsidRPr="00094990" w:rsidRDefault="003223F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3223FB" w:rsidRPr="007D7812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3223FB" w:rsidRPr="0006601C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3223FB" w:rsidRDefault="003223FB" w:rsidP="007F5B38"/>
    <w:p w:rsidR="003223FB" w:rsidRPr="006A1299" w:rsidRDefault="003223FB" w:rsidP="007F5B38">
      <w:r w:rsidRPr="006A1299">
        <w:lastRenderedPageBreak/>
        <w:t>8. Ресурсное обеспечение:</w:t>
      </w:r>
    </w:p>
    <w:p w:rsidR="003223FB" w:rsidRDefault="003223FB" w:rsidP="007F5B38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23FB" w:rsidRPr="008053CF" w:rsidRDefault="003223FB" w:rsidP="007F5B38">
      <w:pPr>
        <w:pStyle w:val="af0"/>
        <w:spacing w:after="20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8053CF">
        <w:rPr>
          <w:rFonts w:ascii="Times New Roman" w:hAnsi="Times New Roman"/>
          <w:sz w:val="24"/>
          <w:szCs w:val="24"/>
        </w:rPr>
        <w:t>Бригхем</w:t>
      </w:r>
      <w:proofErr w:type="spellEnd"/>
      <w:r w:rsidRPr="008053CF">
        <w:rPr>
          <w:rFonts w:ascii="Times New Roman" w:hAnsi="Times New Roman"/>
          <w:sz w:val="24"/>
          <w:szCs w:val="24"/>
        </w:rPr>
        <w:t xml:space="preserve"> Ю., Финансовый менеджмент /пер. с англ./</w:t>
      </w:r>
      <w:r w:rsidR="001842AA">
        <w:rPr>
          <w:rFonts w:ascii="Times New Roman" w:hAnsi="Times New Roman"/>
          <w:sz w:val="24"/>
          <w:szCs w:val="24"/>
        </w:rPr>
        <w:t>, изд. ПИТЕР, 2009г.</w:t>
      </w:r>
    </w:p>
    <w:p w:rsidR="003223FB" w:rsidRPr="006A1299" w:rsidRDefault="003223FB" w:rsidP="00CA762F">
      <w:pPr>
        <w:pStyle w:val="af0"/>
        <w:ind w:left="0"/>
        <w:rPr>
          <w:rFonts w:ascii="Times New Roman" w:hAnsi="Times New Roman" w:cs="Times New Roman"/>
          <w:sz w:val="24"/>
          <w:szCs w:val="24"/>
        </w:rPr>
      </w:pPr>
    </w:p>
    <w:p w:rsidR="003223FB" w:rsidRPr="00B852A4" w:rsidRDefault="003223FB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3223FB" w:rsidRDefault="003223FB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3223FB" w:rsidRPr="006A1299" w:rsidRDefault="003223FB" w:rsidP="007F5B38">
      <w:pPr>
        <w:pStyle w:val="af0"/>
        <w:ind w:left="360"/>
      </w:pPr>
    </w:p>
    <w:p w:rsidR="003223FB" w:rsidRPr="006A1299" w:rsidRDefault="003223FB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 .</w:t>
      </w:r>
    </w:p>
    <w:p w:rsidR="003223FB" w:rsidRPr="006A1299" w:rsidRDefault="003223FB" w:rsidP="007F5B38"/>
    <w:p w:rsidR="003223FB" w:rsidRPr="006A1299" w:rsidRDefault="003223FB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3223FB" w:rsidRPr="006A1299" w:rsidRDefault="003223FB" w:rsidP="007F5B38"/>
    <w:p w:rsidR="003223FB" w:rsidRPr="0011560C" w:rsidRDefault="003223FB" w:rsidP="00122A2E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p w:rsidR="003223FB" w:rsidRDefault="003223FB"/>
    <w:p w:rsidR="003223FB" w:rsidRPr="008053CF" w:rsidRDefault="003223FB" w:rsidP="007F5B38">
      <w:pPr>
        <w:widowControl w:val="0"/>
        <w:autoSpaceDE w:val="0"/>
        <w:autoSpaceDN w:val="0"/>
        <w:adjustRightInd w:val="0"/>
      </w:pPr>
    </w:p>
    <w:sectPr w:rsidR="003223FB" w:rsidRPr="008053CF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FB" w:rsidRDefault="003223FB" w:rsidP="002F1885">
      <w:r>
        <w:separator/>
      </w:r>
    </w:p>
  </w:endnote>
  <w:endnote w:type="continuationSeparator" w:id="0">
    <w:p w:rsidR="003223FB" w:rsidRDefault="003223FB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D472BC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64D8D">
      <w:rPr>
        <w:rStyle w:val="af1"/>
        <w:noProof/>
      </w:rPr>
      <w:t>2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D472BC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223FB">
      <w:rPr>
        <w:rStyle w:val="af1"/>
        <w:noProof/>
      </w:rPr>
      <w:t>3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D472BC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64D8D">
      <w:rPr>
        <w:rStyle w:val="af1"/>
        <w:noProof/>
      </w:rPr>
      <w:t>8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D472BC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64D8D">
      <w:rPr>
        <w:rStyle w:val="af1"/>
        <w:noProof/>
      </w:rPr>
      <w:t>7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FB" w:rsidRDefault="003223FB" w:rsidP="002F1885">
      <w:r>
        <w:separator/>
      </w:r>
    </w:p>
  </w:footnote>
  <w:footnote w:type="continuationSeparator" w:id="0">
    <w:p w:rsidR="003223FB" w:rsidRDefault="003223FB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13"/>
  </w:num>
  <w:num w:numId="7">
    <w:abstractNumId w:val="9"/>
  </w:num>
  <w:num w:numId="8">
    <w:abstractNumId w:val="4"/>
  </w:num>
  <w:num w:numId="9">
    <w:abstractNumId w:val="12"/>
  </w:num>
  <w:num w:numId="10">
    <w:abstractNumId w:val="7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5B53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370E"/>
    <w:rsid w:val="0016661E"/>
    <w:rsid w:val="001731FB"/>
    <w:rsid w:val="001759BC"/>
    <w:rsid w:val="0017793C"/>
    <w:rsid w:val="00181A7E"/>
    <w:rsid w:val="00184029"/>
    <w:rsid w:val="001842AA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461D6"/>
    <w:rsid w:val="00251355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C2BCA"/>
    <w:rsid w:val="002D1F8A"/>
    <w:rsid w:val="002D38F1"/>
    <w:rsid w:val="002D7EE0"/>
    <w:rsid w:val="002E2DAF"/>
    <w:rsid w:val="002E547C"/>
    <w:rsid w:val="002F1885"/>
    <w:rsid w:val="002F4CCC"/>
    <w:rsid w:val="002F69DA"/>
    <w:rsid w:val="00304AF2"/>
    <w:rsid w:val="0030536C"/>
    <w:rsid w:val="00314DF4"/>
    <w:rsid w:val="003223FB"/>
    <w:rsid w:val="003226C8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15E1"/>
    <w:rsid w:val="00362C5B"/>
    <w:rsid w:val="0036702D"/>
    <w:rsid w:val="00372989"/>
    <w:rsid w:val="00372DB1"/>
    <w:rsid w:val="00372F8F"/>
    <w:rsid w:val="00376F0D"/>
    <w:rsid w:val="003774C1"/>
    <w:rsid w:val="00385860"/>
    <w:rsid w:val="00386625"/>
    <w:rsid w:val="00394616"/>
    <w:rsid w:val="00394C05"/>
    <w:rsid w:val="00394F66"/>
    <w:rsid w:val="00395C99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1EE7"/>
    <w:rsid w:val="0051233C"/>
    <w:rsid w:val="0051448E"/>
    <w:rsid w:val="00515DE8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0A3B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0EFD"/>
    <w:rsid w:val="006A1299"/>
    <w:rsid w:val="006A58FC"/>
    <w:rsid w:val="006A5F79"/>
    <w:rsid w:val="006B3A09"/>
    <w:rsid w:val="006B5021"/>
    <w:rsid w:val="006C08E4"/>
    <w:rsid w:val="006C48E0"/>
    <w:rsid w:val="006C4D31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53CF"/>
    <w:rsid w:val="008065B1"/>
    <w:rsid w:val="008102A2"/>
    <w:rsid w:val="00814E83"/>
    <w:rsid w:val="0081563A"/>
    <w:rsid w:val="008209FD"/>
    <w:rsid w:val="008211A1"/>
    <w:rsid w:val="00822242"/>
    <w:rsid w:val="00826DF8"/>
    <w:rsid w:val="0083139B"/>
    <w:rsid w:val="0083295C"/>
    <w:rsid w:val="00834FCD"/>
    <w:rsid w:val="0084512B"/>
    <w:rsid w:val="00851EB2"/>
    <w:rsid w:val="00855FF4"/>
    <w:rsid w:val="0086160A"/>
    <w:rsid w:val="0086618D"/>
    <w:rsid w:val="00866C6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E3175"/>
    <w:rsid w:val="008E4EDF"/>
    <w:rsid w:val="008F439C"/>
    <w:rsid w:val="008F6C15"/>
    <w:rsid w:val="00906387"/>
    <w:rsid w:val="009112F8"/>
    <w:rsid w:val="00913F49"/>
    <w:rsid w:val="00916B91"/>
    <w:rsid w:val="00917AC7"/>
    <w:rsid w:val="00927CF1"/>
    <w:rsid w:val="00941EA8"/>
    <w:rsid w:val="009525CB"/>
    <w:rsid w:val="009601D6"/>
    <w:rsid w:val="009663D8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F0F69"/>
    <w:rsid w:val="009F68F7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85EB2"/>
    <w:rsid w:val="00A92264"/>
    <w:rsid w:val="00A96C27"/>
    <w:rsid w:val="00A97896"/>
    <w:rsid w:val="00A97D93"/>
    <w:rsid w:val="00AB0916"/>
    <w:rsid w:val="00AB2171"/>
    <w:rsid w:val="00AC6B28"/>
    <w:rsid w:val="00AC7611"/>
    <w:rsid w:val="00AD07A3"/>
    <w:rsid w:val="00AD13A9"/>
    <w:rsid w:val="00AD4F83"/>
    <w:rsid w:val="00AD7FBD"/>
    <w:rsid w:val="00AE36CC"/>
    <w:rsid w:val="00AE5F6D"/>
    <w:rsid w:val="00AF11B4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51FD"/>
    <w:rsid w:val="00B4704F"/>
    <w:rsid w:val="00B52F83"/>
    <w:rsid w:val="00B67D15"/>
    <w:rsid w:val="00B702C5"/>
    <w:rsid w:val="00B756FD"/>
    <w:rsid w:val="00B77643"/>
    <w:rsid w:val="00B77AFD"/>
    <w:rsid w:val="00B8020E"/>
    <w:rsid w:val="00B852A4"/>
    <w:rsid w:val="00B918B5"/>
    <w:rsid w:val="00B952D9"/>
    <w:rsid w:val="00B95E77"/>
    <w:rsid w:val="00B97685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A3B4F"/>
    <w:rsid w:val="00CA762F"/>
    <w:rsid w:val="00CB50E5"/>
    <w:rsid w:val="00CC1D08"/>
    <w:rsid w:val="00CD1974"/>
    <w:rsid w:val="00CD49BD"/>
    <w:rsid w:val="00CE1D3D"/>
    <w:rsid w:val="00CF0009"/>
    <w:rsid w:val="00CF2537"/>
    <w:rsid w:val="00D02A96"/>
    <w:rsid w:val="00D1119F"/>
    <w:rsid w:val="00D12A81"/>
    <w:rsid w:val="00D321E9"/>
    <w:rsid w:val="00D3245E"/>
    <w:rsid w:val="00D41819"/>
    <w:rsid w:val="00D43FF2"/>
    <w:rsid w:val="00D472BC"/>
    <w:rsid w:val="00D50017"/>
    <w:rsid w:val="00D5133D"/>
    <w:rsid w:val="00D54E23"/>
    <w:rsid w:val="00D61860"/>
    <w:rsid w:val="00D6295F"/>
    <w:rsid w:val="00D62F64"/>
    <w:rsid w:val="00D64D8D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E6003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23D61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A20C3"/>
    <w:rsid w:val="00FB4AC4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615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615E1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615E1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3615E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3615E1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E1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15E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615E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615E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615E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615E1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3615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3615E1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3615E1"/>
    <w:rPr>
      <w:b/>
      <w:bCs/>
    </w:rPr>
  </w:style>
  <w:style w:type="character" w:styleId="a5">
    <w:name w:val="Hyperlink"/>
    <w:basedOn w:val="a0"/>
    <w:uiPriority w:val="99"/>
    <w:semiHidden/>
    <w:rsid w:val="003615E1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3615E1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615E1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3615E1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884</Words>
  <Characters>6263</Characters>
  <Application>Microsoft Office Word</Application>
  <DocSecurity>0</DocSecurity>
  <Lines>52</Lines>
  <Paragraphs>14</Paragraphs>
  <ScaleCrop>false</ScaleCrop>
  <Company>MSU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2019-12-24T12:23:00Z</cp:lastPrinted>
  <dcterms:created xsi:type="dcterms:W3CDTF">2020-01-05T13:04:00Z</dcterms:created>
  <dcterms:modified xsi:type="dcterms:W3CDTF">2020-01-05T13:04:00Z</dcterms:modified>
</cp:coreProperties>
</file>