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  <w:sz w:val="28"/>
          <w:szCs w:val="28"/>
        </w:rPr>
        <w:t>Введение в цифровую обработку изображений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>м</w:t>
      </w:r>
      <w:r>
        <w:rPr>
          <w:b/>
          <w:bCs/>
        </w:rPr>
        <w:t>агистратура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02.04.01  Математика и компьютерные науки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Математика и компьютерные науки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color w:val="000000"/>
        </w:rPr>
        <w:t>«Математика и компьютерные науки</w:t>
      </w:r>
      <w:r>
        <w:rPr/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 xml:space="preserve">программы магистратуры)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 Объем дисциплины  составляет </w:t>
      </w:r>
    </w:p>
    <w:p>
      <w:pPr>
        <w:pStyle w:val="Normal"/>
        <w:rPr/>
      </w:pPr>
      <w:bookmarkStart w:id="1" w:name="__DdeLink__1717_87253013"/>
      <w:r>
        <w:rPr>
          <w:b/>
          <w:bCs/>
        </w:rPr>
        <w:t>а) осенний вариант: 4</w:t>
      </w:r>
      <w:r>
        <w:rPr/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б) весенний вариант: 3</w:t>
      </w:r>
      <w:r>
        <w:rPr/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3855" cy="5850890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3080" cy="585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88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83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4"/>
                              <w:gridCol w:w="998"/>
                              <w:gridCol w:w="6"/>
                              <w:gridCol w:w="2134"/>
                              <w:gridCol w:w="1587"/>
                              <w:gridCol w:w="3"/>
                              <w:gridCol w:w="1533"/>
                              <w:gridCol w:w="2"/>
                              <w:gridCol w:w="2855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59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1. Оконная система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2. Преобразование цветов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3. По-пиксельные преобразования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4. Линейные фильтры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5. Бинарные изображения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6. Устранение дисторсии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7. Выделение ребер и отрезков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8. Преобразование Хаффа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9. Поиск по образцу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10. Гомография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11. Внутренняя калибровка камеры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12. Взаимная калибровка камер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64/*68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32/*36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55pt;height:460.6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88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83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4"/>
                        <w:gridCol w:w="998"/>
                        <w:gridCol w:w="6"/>
                        <w:gridCol w:w="2134"/>
                        <w:gridCol w:w="1587"/>
                        <w:gridCol w:w="3"/>
                        <w:gridCol w:w="1533"/>
                        <w:gridCol w:w="2"/>
                        <w:gridCol w:w="2855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59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1. Оконная система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2. Преобразование цветов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3. По-пиксельные преобразования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4. Линейные фильтры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5. Бинарные изображения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6. Устранение дисторсии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7. Выделение ребер и отрезков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8. Преобразование Хаффа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9. Поиск по образцу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10. Гомография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11. Внутренняя калибровка камеры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12. Взаимная калибровка камер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5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64/*68</w:t>
                            </w:r>
                          </w:p>
                        </w:tc>
                        <w:tc>
                          <w:tcPr>
                            <w:tcW w:w="5263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32/*36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32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right="0" w:hanging="0"/>
        <w:rPr/>
      </w:pPr>
      <w:r>
        <w:rPr/>
        <w:t>1. Подсчет суммы монет на изображении</w:t>
      </w:r>
    </w:p>
    <w:p>
      <w:pPr>
        <w:pStyle w:val="NormalWeb"/>
        <w:spacing w:before="0" w:after="120"/>
        <w:ind w:left="284" w:right="0" w:hanging="0"/>
        <w:jc w:val="both"/>
        <w:rPr/>
      </w:pPr>
      <w:r>
        <w:rPr>
          <w:rStyle w:val="Notranslate"/>
          <w:color w:val="000000"/>
        </w:rPr>
        <w:t>2. Считать штрих код.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right="0" w:hanging="0"/>
        <w:rPr/>
      </w:pPr>
      <w:r>
        <w:rPr>
          <w:color w:val="000000"/>
          <w:highlight w:val="white"/>
        </w:rPr>
        <w:t>1. Корректировка баланса белого изображения по выбранной точке (белой/черной/серой)</w:t>
      </w:r>
    </w:p>
    <w:p>
      <w:pPr>
        <w:pStyle w:val="Normal"/>
        <w:spacing w:before="0" w:after="120"/>
        <w:ind w:left="284" w:right="0" w:hanging="0"/>
        <w:rPr/>
      </w:pPr>
      <w:r>
        <w:rPr>
          <w:rStyle w:val="Notranslate"/>
          <w:color w:val="000000"/>
          <w:highlight w:val="white"/>
        </w:rPr>
        <w:t>2. Подсчет количества треугольников и квадратов на избражении.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/>
        <w:t>Digital Image Processing, William Pratt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>
          <w:lang w:val="en-US"/>
        </w:rPr>
        <w:t>Digital Image Processing, Rafael Gonzalez, Richard Woods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Style15"/>
        <w:numPr>
          <w:ilvl w:val="0"/>
          <w:numId w:val="0"/>
        </w:numPr>
        <w:spacing w:lineRule="auto" w:line="240" w:before="0" w:after="80"/>
        <w:ind w:left="1440" w:hanging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Computer Vision: A modern Approach, Forsyth Ponce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OpenCV.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http:// машинное зрение.рф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8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2pt;height:1.2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1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1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15">
    <w:name w:val="Абзац списка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Application>LibreOffice/5.1.6.2$Linux_X86_64 LibreOffice_project/10m0$Build-2</Application>
  <Pages>7</Pages>
  <Words>828</Words>
  <Characters>5555</Characters>
  <CharactersWithSpaces>6301</CharactersWithSpaces>
  <Paragraphs>209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2019-02-18T10:59:00Z</cp:lastPrinted>
  <dcterms:modified xsi:type="dcterms:W3CDTF">2020-01-09T22:35:13Z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