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C2C" w:rsidRPr="009265B1" w:rsidRDefault="009265B1" w:rsidP="007A6C37">
      <w:pPr>
        <w:spacing w:after="120"/>
      </w:pPr>
      <w:r>
        <w:t>1</w:t>
      </w:r>
      <w:r w:rsidRPr="009265B1">
        <w:t xml:space="preserve">. Спецкурс, полугодовой: </w:t>
      </w:r>
      <w:proofErr w:type="spellStart"/>
      <w:r w:rsidR="00B302F3">
        <w:rPr>
          <w:b/>
        </w:rPr>
        <w:t>Еллиптические</w:t>
      </w:r>
      <w:proofErr w:type="spellEnd"/>
      <w:r w:rsidR="00B302F3">
        <w:rPr>
          <w:b/>
        </w:rPr>
        <w:t xml:space="preserve"> кривые в</w:t>
      </w:r>
      <w:r w:rsidR="00950190">
        <w:rPr>
          <w:b/>
        </w:rPr>
        <w:t xml:space="preserve"> алгоритм</w:t>
      </w:r>
      <w:r w:rsidR="00B302F3">
        <w:rPr>
          <w:b/>
        </w:rPr>
        <w:t>ах</w:t>
      </w:r>
      <w:r w:rsidR="00C44C2C" w:rsidRPr="009265B1">
        <w:t>.</w:t>
      </w:r>
    </w:p>
    <w:p w:rsidR="00C44C2C" w:rsidRPr="009265B1" w:rsidRDefault="009265B1" w:rsidP="007A6C37">
      <w:pPr>
        <w:spacing w:after="120"/>
      </w:pPr>
      <w:r w:rsidRPr="009265B1">
        <w:t xml:space="preserve">2. </w:t>
      </w:r>
      <w:r w:rsidR="00C44C2C" w:rsidRPr="009265B1">
        <w:t>П</w:t>
      </w:r>
      <w:r w:rsidRPr="009265B1">
        <w:t>реподавател</w:t>
      </w:r>
      <w:r w:rsidR="00950190">
        <w:t>ь</w:t>
      </w:r>
      <w:r w:rsidRPr="009265B1">
        <w:t xml:space="preserve">: </w:t>
      </w:r>
      <w:proofErr w:type="spellStart"/>
      <w:r w:rsidRPr="009265B1">
        <w:t>с.н.с</w:t>
      </w:r>
      <w:proofErr w:type="spellEnd"/>
      <w:r w:rsidRPr="009265B1">
        <w:t xml:space="preserve">. </w:t>
      </w:r>
      <w:proofErr w:type="spellStart"/>
      <w:r w:rsidRPr="009265B1">
        <w:t>Р.Р.Айдагулов</w:t>
      </w:r>
      <w:proofErr w:type="spellEnd"/>
      <w:r w:rsidRPr="009265B1">
        <w:t>.</w:t>
      </w:r>
    </w:p>
    <w:p w:rsidR="009265B1" w:rsidRPr="009265B1" w:rsidRDefault="009265B1" w:rsidP="007A6C37">
      <w:pPr>
        <w:tabs>
          <w:tab w:val="left" w:pos="360"/>
        </w:tabs>
        <w:spacing w:after="120"/>
      </w:pPr>
      <w:r w:rsidRPr="009265B1">
        <w:t xml:space="preserve">3. Аннотация курса: </w:t>
      </w:r>
      <w:proofErr w:type="spellStart"/>
      <w:r w:rsidR="00B302F3">
        <w:t>Еллиптические</w:t>
      </w:r>
      <w:proofErr w:type="spellEnd"/>
      <w:r w:rsidR="00B302F3">
        <w:t xml:space="preserve"> кривые в форме </w:t>
      </w:r>
      <w:proofErr w:type="spellStart"/>
      <w:r w:rsidR="00B302F3">
        <w:t>Вейрштрасса</w:t>
      </w:r>
      <w:proofErr w:type="spellEnd"/>
      <w:r w:rsidR="00B302F3">
        <w:t>, сложение точек на кривой, ранг</w:t>
      </w:r>
      <w:r w:rsidR="003B3087">
        <w:t xml:space="preserve">, дискриминант и </w:t>
      </w:r>
      <w:r w:rsidR="003B3087">
        <w:rPr>
          <w:lang w:val="en-US"/>
        </w:rPr>
        <w:t>j</w:t>
      </w:r>
      <w:r w:rsidR="003B3087" w:rsidRPr="003B3087">
        <w:t>-</w:t>
      </w:r>
      <w:r w:rsidR="003B3087">
        <w:t>инвариант</w:t>
      </w:r>
      <w:r w:rsidR="00B302F3">
        <w:t xml:space="preserve"> эллиптической кривой, </w:t>
      </w:r>
      <w:proofErr w:type="spellStart"/>
      <w:r w:rsidR="00B302F3">
        <w:t>диофантовые</w:t>
      </w:r>
      <w:proofErr w:type="spellEnd"/>
      <w:r w:rsidR="00B302F3">
        <w:t xml:space="preserve"> уравнения, приводящие к нахождению рациональных точек на эллиптической кривой, </w:t>
      </w:r>
      <w:r w:rsidR="003B3087">
        <w:t xml:space="preserve">порядок эллиптической кривой над </w:t>
      </w:r>
      <w:proofErr w:type="gramStart"/>
      <w:r w:rsidR="003B3087">
        <w:t xml:space="preserve">полем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="003B3087">
        <w:t>,</w:t>
      </w:r>
      <w:proofErr w:type="gramEnd"/>
      <w:r w:rsidR="003B3087">
        <w:t xml:space="preserve"> базовый алгоритм </w:t>
      </w:r>
      <w:r w:rsidR="003B3087">
        <w:rPr>
          <w:lang w:val="en-US"/>
        </w:rPr>
        <w:t>ECM</w:t>
      </w:r>
      <w:r w:rsidR="003B3087">
        <w:t xml:space="preserve">, </w:t>
      </w:r>
      <w:r w:rsidR="00B302F3">
        <w:t xml:space="preserve"> </w:t>
      </w:r>
      <w:r w:rsidR="00EF5DAF">
        <w:t xml:space="preserve">методы </w:t>
      </w:r>
      <w:proofErr w:type="spellStart"/>
      <w:r w:rsidR="00EF5DAF">
        <w:t>Шенкса-Местре</w:t>
      </w:r>
      <w:proofErr w:type="spellEnd"/>
      <w:r w:rsidR="00EF5DAF">
        <w:t xml:space="preserve">, </w:t>
      </w:r>
      <w:proofErr w:type="spellStart"/>
      <w:r w:rsidR="00EF5DAF">
        <w:t>Шуфа</w:t>
      </w:r>
      <w:proofErr w:type="spellEnd"/>
      <w:r w:rsidR="00EF5DAF">
        <w:t xml:space="preserve"> и</w:t>
      </w:r>
      <w:r w:rsidR="00EF5DAF">
        <w:t xml:space="preserve"> </w:t>
      </w:r>
      <w:proofErr w:type="spellStart"/>
      <w:r w:rsidR="00EF5DAF">
        <w:t>Аткина-Морей</w:t>
      </w:r>
      <w:r w:rsidR="00EF5DAF">
        <w:t>н</w:t>
      </w:r>
      <w:r w:rsidR="00EF5DAF">
        <w:t>а</w:t>
      </w:r>
      <w:proofErr w:type="spellEnd"/>
      <w:r w:rsidR="003B3087">
        <w:t>, тесты на простоту, доказательство простоты</w:t>
      </w:r>
      <w:r w:rsidR="00EF5DAF" w:rsidRPr="00EF5DAF">
        <w:t xml:space="preserve"> </w:t>
      </w:r>
      <w:r w:rsidR="00EF5DAF">
        <w:t>при помощи эллиптических кривых</w:t>
      </w:r>
      <w:r w:rsidR="003B3087">
        <w:t xml:space="preserve">, факторизация с использованием эллиптических кривых. </w:t>
      </w:r>
    </w:p>
    <w:p w:rsidR="00C44C2C" w:rsidRDefault="009265B1" w:rsidP="00871B8F">
      <w:pPr>
        <w:spacing w:after="200"/>
      </w:pPr>
      <w:r>
        <w:t>4. Тематическое содержание курса: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6"/>
        <w:gridCol w:w="8401"/>
      </w:tblGrid>
      <w:tr w:rsidR="00EF5DAF" w:rsidTr="00EF5DAF">
        <w:tc>
          <w:tcPr>
            <w:tcW w:w="1226" w:type="dxa"/>
          </w:tcPr>
          <w:p w:rsidR="009265B1" w:rsidRPr="005E2B26" w:rsidRDefault="009265B1" w:rsidP="00AD2949">
            <w:pPr>
              <w:rPr>
                <w:b/>
              </w:rPr>
            </w:pPr>
            <w:r w:rsidRPr="005E2B26">
              <w:rPr>
                <w:b/>
              </w:rPr>
              <w:t>Тема 1.</w:t>
            </w:r>
          </w:p>
        </w:tc>
        <w:tc>
          <w:tcPr>
            <w:tcW w:w="8401" w:type="dxa"/>
          </w:tcPr>
          <w:p w:rsidR="009265B1" w:rsidRPr="008B3414" w:rsidRDefault="003B3087" w:rsidP="00E31775">
            <w:pPr>
              <w:spacing w:after="160" w:line="259" w:lineRule="auto"/>
              <w:ind w:left="284"/>
            </w:pPr>
            <w:bookmarkStart w:id="0" w:name="_Hlk433222417"/>
            <w:r>
              <w:t>Основы теории эллиптических кривых</w:t>
            </w:r>
            <w:r w:rsidR="008B3414" w:rsidRPr="008B3414">
              <w:t>.</w:t>
            </w:r>
            <w:r w:rsidR="002465F8" w:rsidRPr="008B3414">
              <w:t xml:space="preserve"> </w:t>
            </w:r>
            <w:r>
              <w:t xml:space="preserve">Арифметика эллиптических кривых. </w:t>
            </w:r>
            <w:proofErr w:type="spellStart"/>
            <w:r w:rsidR="00E31775">
              <w:t>ТеоремыХассе</w:t>
            </w:r>
            <w:proofErr w:type="spellEnd"/>
            <w:r w:rsidR="00E31775">
              <w:t xml:space="preserve">, </w:t>
            </w:r>
            <w:proofErr w:type="spellStart"/>
            <w:r w:rsidR="00E31775">
              <w:t>Дойринга</w:t>
            </w:r>
            <w:proofErr w:type="spellEnd"/>
            <w:r w:rsidR="00E31775">
              <w:t xml:space="preserve"> и </w:t>
            </w:r>
            <w:proofErr w:type="spellStart"/>
            <w:r w:rsidR="00E31775">
              <w:t>Ленстры</w:t>
            </w:r>
            <w:proofErr w:type="spellEnd"/>
            <w:r w:rsidR="00E31775">
              <w:t>.</w:t>
            </w:r>
          </w:p>
        </w:tc>
      </w:tr>
      <w:tr w:rsidR="00EF5DAF" w:rsidTr="00EF5DAF">
        <w:tc>
          <w:tcPr>
            <w:tcW w:w="1226" w:type="dxa"/>
          </w:tcPr>
          <w:p w:rsidR="009265B1" w:rsidRDefault="009265B1" w:rsidP="00AD2949">
            <w:pPr>
              <w:rPr>
                <w:b/>
              </w:rPr>
            </w:pPr>
            <w:r>
              <w:rPr>
                <w:b/>
              </w:rPr>
              <w:t xml:space="preserve">Тема </w:t>
            </w:r>
            <w:r w:rsidRPr="00C44C2C">
              <w:rPr>
                <w:b/>
              </w:rPr>
              <w:t>2</w:t>
            </w:r>
            <w:r w:rsidRPr="005E2B26">
              <w:rPr>
                <w:b/>
              </w:rPr>
              <w:t>.</w:t>
            </w:r>
          </w:p>
        </w:tc>
        <w:tc>
          <w:tcPr>
            <w:tcW w:w="8401" w:type="dxa"/>
          </w:tcPr>
          <w:p w:rsidR="009265B1" w:rsidRPr="005E2B26" w:rsidRDefault="003B3087" w:rsidP="00EF5DAF">
            <w:pPr>
              <w:rPr>
                <w:b/>
              </w:rPr>
            </w:pPr>
            <w:proofErr w:type="spellStart"/>
            <w:r>
              <w:t>Диофа</w:t>
            </w:r>
            <w:r w:rsidR="00EF5DAF">
              <w:t>н</w:t>
            </w:r>
            <w:r>
              <w:t>товые</w:t>
            </w:r>
            <w:proofErr w:type="spellEnd"/>
            <w:r>
              <w:t xml:space="preserve"> задачи, приводящие к нахождению рациональных точек на эллиптической </w:t>
            </w:r>
            <w:proofErr w:type="gramStart"/>
            <w:r>
              <w:t>кривой.</w:t>
            </w:r>
            <w:r w:rsidR="008B3414">
              <w:t>.</w:t>
            </w:r>
            <w:proofErr w:type="gramEnd"/>
          </w:p>
        </w:tc>
      </w:tr>
      <w:tr w:rsidR="00EF5DAF" w:rsidTr="00EF5DAF">
        <w:tc>
          <w:tcPr>
            <w:tcW w:w="1226" w:type="dxa"/>
          </w:tcPr>
          <w:p w:rsidR="009265B1" w:rsidRDefault="009265B1" w:rsidP="00D96A97">
            <w:pPr>
              <w:rPr>
                <w:b/>
              </w:rPr>
            </w:pPr>
            <w:r>
              <w:rPr>
                <w:b/>
              </w:rPr>
              <w:t>Тема 3</w:t>
            </w:r>
            <w:r w:rsidRPr="005E2B26">
              <w:rPr>
                <w:b/>
              </w:rPr>
              <w:t>.</w:t>
            </w:r>
          </w:p>
        </w:tc>
        <w:tc>
          <w:tcPr>
            <w:tcW w:w="8401" w:type="dxa"/>
          </w:tcPr>
          <w:p w:rsidR="009265B1" w:rsidRPr="00184E92" w:rsidRDefault="00EF5DAF" w:rsidP="00EF5DAF">
            <w:pPr>
              <w:spacing w:after="160" w:line="259" w:lineRule="auto"/>
            </w:pPr>
            <w:r>
              <w:t xml:space="preserve">Эллиптические кривые над конечными полями и их порядок. Базовый алгоритм </w:t>
            </w:r>
            <w:r>
              <w:rPr>
                <w:lang w:val="en-US"/>
              </w:rPr>
              <w:t>ECM</w:t>
            </w:r>
            <w:r w:rsidR="008B3414" w:rsidRPr="008B3414">
              <w:t>.</w:t>
            </w:r>
            <w:r>
              <w:t xml:space="preserve"> </w:t>
            </w:r>
          </w:p>
        </w:tc>
      </w:tr>
      <w:tr w:rsidR="00EF5DAF" w:rsidTr="00EF5DAF">
        <w:tc>
          <w:tcPr>
            <w:tcW w:w="1226" w:type="dxa"/>
          </w:tcPr>
          <w:p w:rsidR="009265B1" w:rsidRPr="005E2B26" w:rsidRDefault="009265B1" w:rsidP="00D96A97">
            <w:pPr>
              <w:rPr>
                <w:b/>
              </w:rPr>
            </w:pPr>
            <w:r w:rsidRPr="005E2B26">
              <w:rPr>
                <w:b/>
              </w:rPr>
              <w:t xml:space="preserve">Тема </w:t>
            </w:r>
            <w:r>
              <w:rPr>
                <w:b/>
              </w:rPr>
              <w:t>4</w:t>
            </w:r>
            <w:r w:rsidRPr="005E2B26">
              <w:rPr>
                <w:b/>
              </w:rPr>
              <w:t>.</w:t>
            </w:r>
          </w:p>
        </w:tc>
        <w:tc>
          <w:tcPr>
            <w:tcW w:w="8401" w:type="dxa"/>
          </w:tcPr>
          <w:p w:rsidR="009265B1" w:rsidRPr="00184E92" w:rsidRDefault="00EF5DAF" w:rsidP="00EF5DAF">
            <w:pPr>
              <w:spacing w:after="160" w:line="259" w:lineRule="auto"/>
              <w:rPr>
                <w:b/>
              </w:rPr>
            </w:pPr>
            <w:r>
              <w:t xml:space="preserve">Подсчет числа точек на эллиптической кривой. </w:t>
            </w:r>
            <w:r>
              <w:t>М</w:t>
            </w:r>
            <w:r>
              <w:t xml:space="preserve">етоды </w:t>
            </w:r>
            <w:proofErr w:type="spellStart"/>
            <w:r>
              <w:t>Шенкса-Местре</w:t>
            </w:r>
            <w:proofErr w:type="spellEnd"/>
            <w:r>
              <w:t xml:space="preserve">, </w:t>
            </w:r>
            <w:proofErr w:type="spellStart"/>
            <w:r>
              <w:t>Шуфа</w:t>
            </w:r>
            <w:proofErr w:type="spellEnd"/>
            <w:r>
              <w:t xml:space="preserve"> и</w:t>
            </w:r>
            <w:r>
              <w:t xml:space="preserve"> </w:t>
            </w:r>
            <w:proofErr w:type="spellStart"/>
            <w:r>
              <w:t>Аткина-Морей</w:t>
            </w:r>
            <w:r>
              <w:t>н</w:t>
            </w:r>
            <w:r>
              <w:t>а</w:t>
            </w:r>
            <w:proofErr w:type="spellEnd"/>
            <w:r w:rsidRPr="008B3414">
              <w:t xml:space="preserve"> </w:t>
            </w:r>
          </w:p>
        </w:tc>
      </w:tr>
      <w:tr w:rsidR="00EF5DAF" w:rsidTr="00EF5DAF">
        <w:tc>
          <w:tcPr>
            <w:tcW w:w="1226" w:type="dxa"/>
          </w:tcPr>
          <w:p w:rsidR="009265B1" w:rsidRDefault="009265B1" w:rsidP="00655D5E">
            <w:pPr>
              <w:rPr>
                <w:b/>
              </w:rPr>
            </w:pPr>
            <w:r>
              <w:rPr>
                <w:b/>
              </w:rPr>
              <w:t>Тема 5</w:t>
            </w:r>
            <w:r w:rsidRPr="005E2B26">
              <w:rPr>
                <w:b/>
              </w:rPr>
              <w:t>.</w:t>
            </w:r>
          </w:p>
        </w:tc>
        <w:tc>
          <w:tcPr>
            <w:tcW w:w="8401" w:type="dxa"/>
          </w:tcPr>
          <w:p w:rsidR="009265B1" w:rsidRPr="00FE2E4E" w:rsidRDefault="00EF5DAF" w:rsidP="00EF5DAF">
            <w:pPr>
              <w:spacing w:after="160" w:line="259" w:lineRule="auto"/>
            </w:pPr>
            <w:r>
              <w:t xml:space="preserve">Тесты на простоту </w:t>
            </w:r>
            <w:proofErr w:type="spellStart"/>
            <w:r>
              <w:t>Гольдвассер-Килиана</w:t>
            </w:r>
            <w:proofErr w:type="spellEnd"/>
            <w:r>
              <w:t xml:space="preserve"> и </w:t>
            </w:r>
            <w:proofErr w:type="spellStart"/>
            <w:r>
              <w:t>Аткина-Морейна</w:t>
            </w:r>
            <w:proofErr w:type="spellEnd"/>
            <w:r>
              <w:t>.</w:t>
            </w:r>
            <w:r w:rsidR="00C16CA2">
              <w:t xml:space="preserve"> </w:t>
            </w:r>
          </w:p>
        </w:tc>
      </w:tr>
      <w:tr w:rsidR="00EF5DAF" w:rsidTr="00EF5DAF">
        <w:tc>
          <w:tcPr>
            <w:tcW w:w="1226" w:type="dxa"/>
          </w:tcPr>
          <w:p w:rsidR="009265B1" w:rsidRDefault="009265B1" w:rsidP="00655D5E">
            <w:pPr>
              <w:rPr>
                <w:b/>
              </w:rPr>
            </w:pPr>
            <w:r>
              <w:rPr>
                <w:b/>
              </w:rPr>
              <w:t>Тема 6</w:t>
            </w:r>
            <w:r w:rsidRPr="005E2B26">
              <w:rPr>
                <w:b/>
              </w:rPr>
              <w:t>.</w:t>
            </w:r>
          </w:p>
        </w:tc>
        <w:tc>
          <w:tcPr>
            <w:tcW w:w="8401" w:type="dxa"/>
          </w:tcPr>
          <w:p w:rsidR="009265B1" w:rsidRPr="005E2B26" w:rsidRDefault="00EF5DAF" w:rsidP="00EF5DAF">
            <w:pPr>
              <w:spacing w:after="160" w:line="259" w:lineRule="auto"/>
              <w:rPr>
                <w:b/>
              </w:rPr>
            </w:pPr>
            <w:r>
              <w:t xml:space="preserve">Быстрое доказательство простоты </w:t>
            </w:r>
            <w:r>
              <w:t>при помощи эллиптических кривых</w:t>
            </w:r>
            <w:r>
              <w:t xml:space="preserve">. </w:t>
            </w:r>
          </w:p>
        </w:tc>
      </w:tr>
      <w:tr w:rsidR="00EF5DAF" w:rsidTr="00EF5DAF">
        <w:tc>
          <w:tcPr>
            <w:tcW w:w="1226" w:type="dxa"/>
          </w:tcPr>
          <w:p w:rsidR="009265B1" w:rsidRDefault="009265B1" w:rsidP="00655D5E">
            <w:pPr>
              <w:rPr>
                <w:b/>
              </w:rPr>
            </w:pPr>
            <w:r>
              <w:rPr>
                <w:b/>
              </w:rPr>
              <w:t>Тема 7</w:t>
            </w:r>
            <w:r w:rsidRPr="005E2B26">
              <w:rPr>
                <w:b/>
              </w:rPr>
              <w:t>.</w:t>
            </w:r>
          </w:p>
        </w:tc>
        <w:tc>
          <w:tcPr>
            <w:tcW w:w="8401" w:type="dxa"/>
          </w:tcPr>
          <w:p w:rsidR="009265B1" w:rsidRPr="005E2B26" w:rsidRDefault="00EF5DAF" w:rsidP="00EF5DAF">
            <w:pPr>
              <w:rPr>
                <w:b/>
              </w:rPr>
            </w:pPr>
            <w:r>
              <w:t xml:space="preserve">Факторизация больших чисел </w:t>
            </w:r>
            <w:r>
              <w:t>при помощи эллиптических кривых</w:t>
            </w:r>
            <w:r>
              <w:t>.</w:t>
            </w:r>
          </w:p>
        </w:tc>
      </w:tr>
      <w:bookmarkEnd w:id="0"/>
    </w:tbl>
    <w:p w:rsidR="0039071F" w:rsidRDefault="0039071F"/>
    <w:p w:rsidR="00871B8F" w:rsidRDefault="00871B8F" w:rsidP="00871B8F">
      <w:pPr>
        <w:spacing w:after="120"/>
      </w:pPr>
      <w:r>
        <w:t>5. Типовые контрольные задания или иные материалы, необходимые для оценки результатов обучения, характеризующих этапы формирования компетенций.</w:t>
      </w:r>
    </w:p>
    <w:p w:rsidR="00E31775" w:rsidRDefault="00E31775" w:rsidP="007A6C37">
      <w:pPr>
        <w:ind w:left="284"/>
      </w:pPr>
      <w:r>
        <w:t>Эллиптические кривые.</w:t>
      </w:r>
    </w:p>
    <w:p w:rsidR="00E31775" w:rsidRDefault="00E31775" w:rsidP="007A6C37">
      <w:pPr>
        <w:ind w:left="284"/>
      </w:pPr>
      <w:r>
        <w:t xml:space="preserve">Приведение к форме </w:t>
      </w:r>
      <w:proofErr w:type="spellStart"/>
      <w:r>
        <w:t>Вейрштрасса</w:t>
      </w:r>
      <w:proofErr w:type="spellEnd"/>
      <w:r>
        <w:t>.</w:t>
      </w:r>
    </w:p>
    <w:p w:rsidR="00871B8F" w:rsidRDefault="00E31775" w:rsidP="007A6C37">
      <w:pPr>
        <w:ind w:left="284"/>
      </w:pPr>
      <w:r>
        <w:t>Сложение на эллиптической кривой.</w:t>
      </w:r>
    </w:p>
    <w:p w:rsidR="002465F8" w:rsidRDefault="00E31775" w:rsidP="007A6C37">
      <w:pPr>
        <w:ind w:left="284"/>
      </w:pPr>
      <w:proofErr w:type="spellStart"/>
      <w:r>
        <w:t>ТеоремыХассе</w:t>
      </w:r>
      <w:proofErr w:type="spellEnd"/>
      <w:r>
        <w:t xml:space="preserve">, </w:t>
      </w:r>
      <w:proofErr w:type="spellStart"/>
      <w:r>
        <w:t>Дойринга</w:t>
      </w:r>
      <w:proofErr w:type="spellEnd"/>
      <w:r>
        <w:t xml:space="preserve"> и </w:t>
      </w:r>
      <w:proofErr w:type="spellStart"/>
      <w:r>
        <w:t>Ленстры</w:t>
      </w:r>
      <w:proofErr w:type="spellEnd"/>
      <w:r>
        <w:t>.</w:t>
      </w:r>
      <w:r w:rsidRPr="008B3414">
        <w:t xml:space="preserve"> </w:t>
      </w:r>
    </w:p>
    <w:p w:rsidR="00871B8F" w:rsidRPr="00AF60C6" w:rsidRDefault="00E31775" w:rsidP="007A6C37">
      <w:pPr>
        <w:ind w:left="284"/>
      </w:pPr>
      <w:proofErr w:type="spellStart"/>
      <w:r>
        <w:t>Диофантовые</w:t>
      </w:r>
      <w:proofErr w:type="spellEnd"/>
      <w:r>
        <w:t xml:space="preserve"> задачи, приводящие к нахождению рациональных точек на кривой.</w:t>
      </w:r>
    </w:p>
    <w:p w:rsidR="00871B8F" w:rsidRDefault="00E31775" w:rsidP="007A6C37">
      <w:pPr>
        <w:ind w:left="284"/>
      </w:pPr>
      <w:r>
        <w:t>Эллиптические кривые над конечным полем и их порядок.</w:t>
      </w:r>
    </w:p>
    <w:p w:rsidR="00871B8F" w:rsidRDefault="00E31775" w:rsidP="007A6C37">
      <w:pPr>
        <w:ind w:left="284"/>
      </w:pPr>
      <w:r>
        <w:t>Базовый алгоритм ЕСМ</w:t>
      </w:r>
      <w:r w:rsidR="002465F8">
        <w:t>.</w:t>
      </w:r>
    </w:p>
    <w:p w:rsidR="00871B8F" w:rsidRDefault="00E31775" w:rsidP="007A6C37">
      <w:pPr>
        <w:ind w:left="284"/>
      </w:pPr>
      <w:r>
        <w:t>Методы подсчета числа точек на эллиптической кривой.</w:t>
      </w:r>
    </w:p>
    <w:p w:rsidR="00871B8F" w:rsidRPr="005C35BA" w:rsidRDefault="002465F8" w:rsidP="007A6C37">
      <w:pPr>
        <w:ind w:left="284"/>
      </w:pPr>
      <w:r>
        <w:t>Тесты на простоту</w:t>
      </w:r>
      <w:r w:rsidR="00871B8F">
        <w:t>.</w:t>
      </w:r>
    </w:p>
    <w:p w:rsidR="00871B8F" w:rsidRDefault="002465F8" w:rsidP="007A6C37">
      <w:pPr>
        <w:ind w:left="284"/>
      </w:pPr>
      <w:r>
        <w:t>Доказательства простоты.</w:t>
      </w:r>
    </w:p>
    <w:p w:rsidR="005F134E" w:rsidRPr="00DC5BDD" w:rsidRDefault="000C1C92" w:rsidP="005F134E">
      <w:pPr>
        <w:ind w:left="284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А</w:t>
      </w:r>
      <w:r w:rsidR="005F134E">
        <w:rPr>
          <w:color w:val="000000"/>
          <w:shd w:val="clear" w:color="auto" w:fill="FFFFFF"/>
        </w:rPr>
        <w:t>лгоритм факторизации</w:t>
      </w:r>
      <w:r w:rsidR="005F134E" w:rsidRPr="00222477">
        <w:rPr>
          <w:color w:val="000000"/>
          <w:shd w:val="clear" w:color="auto" w:fill="FFFFFF"/>
        </w:rPr>
        <w:t>.</w:t>
      </w:r>
    </w:p>
    <w:p w:rsidR="00871B8F" w:rsidRDefault="00154E41">
      <w:r>
        <w:t>Примеры задач для самостоятельного решения.</w:t>
      </w:r>
    </w:p>
    <w:p w:rsidR="0013640C" w:rsidRDefault="0013640C" w:rsidP="007A6C37">
      <w:pPr>
        <w:spacing w:after="120"/>
        <w:ind w:left="284"/>
        <w:rPr>
          <w:rStyle w:val="notranslate"/>
          <w:color w:val="000000"/>
        </w:rPr>
      </w:pPr>
      <w:r>
        <w:t xml:space="preserve">1. </w:t>
      </w:r>
      <w:r w:rsidR="00A65235">
        <w:t>Вычислить количество точек на кривой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-x</m:t>
        </m:r>
      </m:oMath>
      <w:r w:rsidR="00D6387A" w:rsidRPr="00A65235">
        <w:t xml:space="preserve"> </w:t>
      </w:r>
      <w:proofErr w:type="gramStart"/>
      <w:r w:rsidR="00D6387A">
        <w:t xml:space="preserve">над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="00D6387A" w:rsidRPr="00D6387A">
        <w:t>,</w:t>
      </w:r>
      <w:proofErr w:type="gramEnd"/>
      <w:r w:rsidR="00D6387A" w:rsidRPr="00D6387A">
        <w:t xml:space="preserve"> </w:t>
      </w:r>
      <w:r w:rsidR="00D6387A">
        <w:rPr>
          <w:lang w:val="en-US"/>
        </w:rPr>
        <w:t>p</w:t>
      </w:r>
      <w:r w:rsidR="00D6387A" w:rsidRPr="00D6387A">
        <w:t xml:space="preserve">=17 </w:t>
      </w:r>
      <w:r w:rsidR="00D6387A">
        <w:t xml:space="preserve">и </w:t>
      </w:r>
      <w:r w:rsidR="00D6387A">
        <w:rPr>
          <w:lang w:val="en-US"/>
        </w:rPr>
        <w:t>p</w:t>
      </w:r>
      <w:r w:rsidR="00D6387A" w:rsidRPr="00D6387A">
        <w:t>=19.</w:t>
      </w:r>
    </w:p>
    <w:p w:rsidR="0013640C" w:rsidRDefault="0013640C" w:rsidP="007A6C37">
      <w:pPr>
        <w:pStyle w:val="a3"/>
        <w:spacing w:before="0" w:beforeAutospacing="0" w:after="120" w:afterAutospacing="0"/>
        <w:ind w:left="284"/>
        <w:jc w:val="both"/>
        <w:rPr>
          <w:color w:val="000000"/>
          <w:sz w:val="27"/>
          <w:szCs w:val="27"/>
        </w:rPr>
      </w:pPr>
      <w:r>
        <w:rPr>
          <w:rStyle w:val="notranslate"/>
          <w:color w:val="000000"/>
        </w:rPr>
        <w:t xml:space="preserve">2. </w:t>
      </w:r>
      <w:r w:rsidR="00D6387A">
        <w:rPr>
          <w:rStyle w:val="notranslate"/>
          <w:color w:val="000000"/>
        </w:rPr>
        <w:t xml:space="preserve">Найти порядок эллиптической </w:t>
      </w:r>
      <w:proofErr w:type="gramStart"/>
      <w:r w:rsidR="00D6387A">
        <w:rPr>
          <w:rStyle w:val="notranslate"/>
          <w:color w:val="000000"/>
        </w:rPr>
        <w:t xml:space="preserve">кривой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+3</m:t>
        </m:r>
      </m:oMath>
      <w:r w:rsidR="00D6387A" w:rsidRPr="00A65235">
        <w:t xml:space="preserve"> </w:t>
      </w:r>
      <w:r w:rsidR="00D6387A">
        <w:t>над</w:t>
      </w:r>
      <w:proofErr w:type="gramEnd"/>
      <w:r w:rsidR="00D6387A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,</m:t>
        </m:r>
      </m:oMath>
      <w:r w:rsidR="00D6387A" w:rsidRPr="00D6387A">
        <w:t xml:space="preserve"> </w:t>
      </w:r>
      <w:r w:rsidR="00D6387A">
        <w:t>р=23</w:t>
      </w:r>
      <w:r w:rsidR="00174BAF">
        <w:rPr>
          <w:rStyle w:val="notranslate"/>
          <w:color w:val="000000"/>
        </w:rPr>
        <w:t>.</w:t>
      </w:r>
    </w:p>
    <w:p w:rsidR="0013640C" w:rsidRDefault="0013640C" w:rsidP="007A6C37">
      <w:pPr>
        <w:spacing w:after="120"/>
        <w:ind w:left="284"/>
      </w:pPr>
      <w:r>
        <w:rPr>
          <w:rStyle w:val="notranslate"/>
          <w:color w:val="000000"/>
        </w:rPr>
        <w:t xml:space="preserve">3. </w:t>
      </w:r>
      <w:r w:rsidR="00D6387A">
        <w:rPr>
          <w:rStyle w:val="notranslate"/>
          <w:color w:val="000000"/>
        </w:rPr>
        <w:t>Доказать простоту числа 89 используя эллиптические кривые.</w:t>
      </w:r>
    </w:p>
    <w:p w:rsidR="00CB5725" w:rsidRPr="00AF1263" w:rsidRDefault="00D6387A" w:rsidP="00D6387A">
      <w:pPr>
        <w:spacing w:after="120"/>
        <w:ind w:left="284"/>
        <w:rPr>
          <w:color w:val="000000"/>
        </w:rPr>
      </w:pPr>
      <w:r>
        <w:t>4</w:t>
      </w:r>
      <w:r w:rsidR="00730ABC" w:rsidRPr="00730ABC">
        <w:t>.</w:t>
      </w:r>
      <w:r w:rsidR="00730ABC">
        <w:rPr>
          <w:b/>
        </w:rPr>
        <w:t xml:space="preserve"> </w:t>
      </w:r>
      <w:r w:rsidRPr="00D6387A">
        <w:t>Разложить</w:t>
      </w:r>
      <w:r>
        <w:t xml:space="preserve"> на множители</w:t>
      </w:r>
      <w:r w:rsidR="002865FD">
        <w:t xml:space="preserve"> </w:t>
      </w:r>
      <w:r>
        <w:rPr>
          <w:lang w:val="en-US"/>
        </w:rPr>
        <w:t>n</w:t>
      </w:r>
      <w:r w:rsidRPr="00D6387A">
        <w:t xml:space="preserve">=1363 </w:t>
      </w:r>
      <w:r>
        <w:t>используя эллиптические кривые.</w:t>
      </w:r>
    </w:p>
    <w:p w:rsidR="00CB5725" w:rsidRDefault="00CB5725" w:rsidP="00CB5725"/>
    <w:p w:rsidR="00CB5725" w:rsidRDefault="00CB5725" w:rsidP="00CB5725">
      <w:r>
        <w:t>6. Перечень основной и дополнительной учебной литературы:</w:t>
      </w:r>
    </w:p>
    <w:p w:rsidR="00CB5725" w:rsidRDefault="00CB5725" w:rsidP="00CB5725">
      <w:pPr>
        <w:ind w:left="284"/>
      </w:pPr>
      <w:r>
        <w:t>А. Основная литература</w:t>
      </w:r>
    </w:p>
    <w:p w:rsidR="00DF57DC" w:rsidRDefault="00DF57DC" w:rsidP="00DF57DC">
      <w:pPr>
        <w:ind w:left="284"/>
      </w:pPr>
      <w:r w:rsidRPr="009C4576">
        <w:rPr>
          <w:color w:val="000000"/>
        </w:rPr>
        <w:t xml:space="preserve"> </w:t>
      </w:r>
      <w:r w:rsidR="009C4576">
        <w:rPr>
          <w:color w:val="000000"/>
        </w:rPr>
        <w:t xml:space="preserve">   </w:t>
      </w:r>
      <w:r w:rsidR="00CB5725" w:rsidRPr="009C4576">
        <w:rPr>
          <w:color w:val="000000"/>
        </w:rPr>
        <w:t>1.</w:t>
      </w:r>
      <w:r>
        <w:t xml:space="preserve"> </w:t>
      </w:r>
      <w:r w:rsidRPr="00DF57DC">
        <w:t xml:space="preserve">Р. </w:t>
      </w:r>
      <w:proofErr w:type="spellStart"/>
      <w:r w:rsidRPr="00DF57DC">
        <w:t>Крендал</w:t>
      </w:r>
      <w:proofErr w:type="spellEnd"/>
      <w:r w:rsidRPr="00DF57DC">
        <w:t xml:space="preserve">, К. </w:t>
      </w:r>
      <w:proofErr w:type="spellStart"/>
      <w:r w:rsidRPr="00DF57DC">
        <w:t>Померанс</w:t>
      </w:r>
      <w:proofErr w:type="spellEnd"/>
      <w:r w:rsidRPr="00DF57DC">
        <w:t xml:space="preserve">. Простые числа. Криптографические и вычислительные </w:t>
      </w:r>
      <w:r>
        <w:t xml:space="preserve">              </w:t>
      </w:r>
      <w:r w:rsidR="009C4576">
        <w:t xml:space="preserve">  </w:t>
      </w:r>
      <w:r w:rsidRPr="00DF57DC">
        <w:t>аспекты.</w:t>
      </w:r>
      <w:bookmarkStart w:id="1" w:name="_GoBack"/>
      <w:bookmarkEnd w:id="1"/>
    </w:p>
    <w:p w:rsidR="00DF57DC" w:rsidRPr="000C1C92" w:rsidRDefault="00DF57DC" w:rsidP="00DF57DC">
      <w:pPr>
        <w:rPr>
          <w:lang w:val="en-US"/>
        </w:rPr>
      </w:pPr>
      <w:r w:rsidRPr="000C1C92">
        <w:rPr>
          <w:color w:val="000000"/>
          <w:shd w:val="clear" w:color="auto" w:fill="FFFFFF"/>
          <w:lang w:val="en-US"/>
        </w:rPr>
        <w:t xml:space="preserve">     </w:t>
      </w:r>
      <w:r w:rsidR="009C4576" w:rsidRPr="000C1C92">
        <w:rPr>
          <w:color w:val="000000"/>
          <w:shd w:val="clear" w:color="auto" w:fill="FFFFFF"/>
          <w:lang w:val="en-US"/>
        </w:rPr>
        <w:t xml:space="preserve">    </w:t>
      </w:r>
      <w:r w:rsidR="00CB5725" w:rsidRPr="00505378">
        <w:rPr>
          <w:color w:val="000000"/>
          <w:shd w:val="clear" w:color="auto" w:fill="FFFFFF"/>
          <w:lang w:val="de-DE"/>
        </w:rPr>
        <w:t xml:space="preserve">2. </w:t>
      </w:r>
      <w:r w:rsidR="000C1C92" w:rsidRPr="00DF57DC">
        <w:rPr>
          <w:lang w:val="en-US"/>
        </w:rPr>
        <w:t>Henry</w:t>
      </w:r>
      <w:r w:rsidR="000C1C92" w:rsidRPr="00B302F3">
        <w:rPr>
          <w:lang w:val="en-US"/>
        </w:rPr>
        <w:t xml:space="preserve"> </w:t>
      </w:r>
      <w:r w:rsidR="000C1C92" w:rsidRPr="00DF57DC">
        <w:rPr>
          <w:lang w:val="en-US"/>
        </w:rPr>
        <w:t>Cohen</w:t>
      </w:r>
      <w:r w:rsidR="000C1C92" w:rsidRPr="000C1C92">
        <w:rPr>
          <w:lang w:val="en-US"/>
        </w:rPr>
        <w:t xml:space="preserve">. </w:t>
      </w:r>
      <w:r w:rsidR="000C1C92">
        <w:rPr>
          <w:lang w:val="en-US"/>
        </w:rPr>
        <w:t>Number Theory/ Volume 1, Volume 11.</w:t>
      </w:r>
    </w:p>
    <w:p w:rsidR="00CB5725" w:rsidRPr="000C1C92" w:rsidRDefault="00CB5725" w:rsidP="00CB5725">
      <w:pPr>
        <w:ind w:left="284"/>
        <w:rPr>
          <w:lang w:val="en-US"/>
        </w:rPr>
      </w:pPr>
      <w:r>
        <w:t>Б</w:t>
      </w:r>
      <w:r w:rsidRPr="000C1C92">
        <w:rPr>
          <w:lang w:val="en-US"/>
        </w:rPr>
        <w:t xml:space="preserve">. </w:t>
      </w:r>
      <w:r>
        <w:t>Дополнительная</w:t>
      </w:r>
      <w:r w:rsidRPr="000C1C92">
        <w:rPr>
          <w:lang w:val="en-US"/>
        </w:rPr>
        <w:t xml:space="preserve"> </w:t>
      </w:r>
      <w:r>
        <w:t>литература</w:t>
      </w:r>
    </w:p>
    <w:p w:rsidR="009C4576" w:rsidRPr="000C1C92" w:rsidRDefault="009C4576" w:rsidP="009C4576">
      <w:pPr>
        <w:rPr>
          <w:lang w:val="en-US"/>
        </w:rPr>
      </w:pPr>
      <w:r w:rsidRPr="000C1C92">
        <w:rPr>
          <w:lang w:val="en-US"/>
        </w:rPr>
        <w:lastRenderedPageBreak/>
        <w:t xml:space="preserve">         3</w:t>
      </w:r>
      <w:r w:rsidR="00CB5725" w:rsidRPr="000C1C92">
        <w:rPr>
          <w:lang w:val="en-US"/>
        </w:rPr>
        <w:t xml:space="preserve">. </w:t>
      </w:r>
      <w:r w:rsidR="000C1C92" w:rsidRPr="00DF57DC">
        <w:rPr>
          <w:lang w:val="en-US"/>
        </w:rPr>
        <w:t>Henry</w:t>
      </w:r>
      <w:r w:rsidR="000C1C92" w:rsidRPr="00B302F3">
        <w:rPr>
          <w:lang w:val="en-US"/>
        </w:rPr>
        <w:t xml:space="preserve"> </w:t>
      </w:r>
      <w:r w:rsidR="000C1C92" w:rsidRPr="00DF57DC">
        <w:rPr>
          <w:lang w:val="en-US"/>
        </w:rPr>
        <w:t>Cohen</w:t>
      </w:r>
      <w:r w:rsidR="000C1C92" w:rsidRPr="00B302F3">
        <w:rPr>
          <w:lang w:val="en-US"/>
        </w:rPr>
        <w:t xml:space="preserve"> </w:t>
      </w:r>
      <w:r w:rsidR="00A65235">
        <w:rPr>
          <w:lang w:val="en-US"/>
        </w:rPr>
        <w:t xml:space="preserve">and </w:t>
      </w:r>
      <w:r w:rsidR="000C1C92" w:rsidRPr="00B302F3">
        <w:rPr>
          <w:lang w:val="en-US"/>
        </w:rPr>
        <w:t xml:space="preserve">/ </w:t>
      </w:r>
      <w:r w:rsidR="000C1C92" w:rsidRPr="00DF57DC">
        <w:rPr>
          <w:lang w:val="en-US"/>
        </w:rPr>
        <w:t>Handbook</w:t>
      </w:r>
      <w:r w:rsidR="000C1C92" w:rsidRPr="00B302F3">
        <w:rPr>
          <w:lang w:val="en-US"/>
        </w:rPr>
        <w:t xml:space="preserve"> </w:t>
      </w:r>
      <w:r w:rsidR="000C1C92" w:rsidRPr="00DF57DC">
        <w:rPr>
          <w:lang w:val="en-US"/>
        </w:rPr>
        <w:t>of</w:t>
      </w:r>
      <w:r w:rsidR="000C1C92" w:rsidRPr="00B302F3">
        <w:rPr>
          <w:lang w:val="en-US"/>
        </w:rPr>
        <w:t xml:space="preserve"> </w:t>
      </w:r>
      <w:r w:rsidR="000C1C92" w:rsidRPr="00DF57DC">
        <w:rPr>
          <w:lang w:val="en-US"/>
        </w:rPr>
        <w:t>Elliptic</w:t>
      </w:r>
      <w:r w:rsidR="000C1C92" w:rsidRPr="00B302F3">
        <w:rPr>
          <w:lang w:val="en-US"/>
        </w:rPr>
        <w:t xml:space="preserve"> </w:t>
      </w:r>
      <w:r w:rsidR="000C1C92" w:rsidRPr="00DF57DC">
        <w:rPr>
          <w:lang w:val="en-US"/>
        </w:rPr>
        <w:t>and</w:t>
      </w:r>
      <w:r w:rsidR="000C1C92" w:rsidRPr="00B302F3">
        <w:rPr>
          <w:lang w:val="en-US"/>
        </w:rPr>
        <w:t xml:space="preserve"> </w:t>
      </w:r>
      <w:proofErr w:type="spellStart"/>
      <w:r w:rsidR="000C1C92" w:rsidRPr="00DF57DC">
        <w:rPr>
          <w:lang w:val="en-US"/>
        </w:rPr>
        <w:t>Hyperelliptic</w:t>
      </w:r>
      <w:proofErr w:type="spellEnd"/>
      <w:r w:rsidR="000C1C92" w:rsidRPr="00B302F3">
        <w:rPr>
          <w:lang w:val="en-US"/>
        </w:rPr>
        <w:t xml:space="preserve"> </w:t>
      </w:r>
      <w:r w:rsidR="000C1C92" w:rsidRPr="00DF57DC">
        <w:rPr>
          <w:lang w:val="en-US"/>
        </w:rPr>
        <w:t>curve</w:t>
      </w:r>
      <w:r w:rsidR="000C1C92" w:rsidRPr="00B302F3">
        <w:rPr>
          <w:lang w:val="en-US"/>
        </w:rPr>
        <w:t xml:space="preserve"> </w:t>
      </w:r>
      <w:r w:rsidR="000C1C92" w:rsidRPr="00DF57DC">
        <w:rPr>
          <w:lang w:val="en-US"/>
        </w:rPr>
        <w:t>Cryptography</w:t>
      </w:r>
      <w:r w:rsidR="000C1C92" w:rsidRPr="00B302F3">
        <w:rPr>
          <w:lang w:val="en-US"/>
        </w:rPr>
        <w:t>.</w:t>
      </w:r>
    </w:p>
    <w:p w:rsidR="00A65235" w:rsidRDefault="009C4576" w:rsidP="00A65235">
      <w:r w:rsidRPr="000C1C92">
        <w:rPr>
          <w:lang w:val="en-US"/>
        </w:rPr>
        <w:t xml:space="preserve">         </w:t>
      </w:r>
      <w:r>
        <w:t xml:space="preserve">4. </w:t>
      </w:r>
      <w:r w:rsidR="00A65235">
        <w:t xml:space="preserve">А.А. </w:t>
      </w:r>
      <w:proofErr w:type="spellStart"/>
      <w:r w:rsidR="00A65235">
        <w:t>Болотов</w:t>
      </w:r>
      <w:proofErr w:type="spellEnd"/>
      <w:r w:rsidR="00A65235">
        <w:t>, С.Б. Гашков, А.Б. Фролов. Элементарное введение в эллиптическую криптографию.</w:t>
      </w:r>
    </w:p>
    <w:p w:rsidR="00A65235" w:rsidRDefault="00A65235" w:rsidP="00A65235">
      <w:r>
        <w:t xml:space="preserve">          5. </w:t>
      </w:r>
      <w:r>
        <w:t xml:space="preserve">А.А. </w:t>
      </w:r>
      <w:proofErr w:type="spellStart"/>
      <w:r>
        <w:t>Болотов</w:t>
      </w:r>
      <w:proofErr w:type="spellEnd"/>
      <w:r>
        <w:t xml:space="preserve">, С.Б. Гашков, А.Б. Фролов. </w:t>
      </w:r>
      <w:r>
        <w:t xml:space="preserve">Протоколы криптографии на   </w:t>
      </w:r>
      <w:r>
        <w:t>эллиптическ</w:t>
      </w:r>
      <w:r>
        <w:t>их кривых.</w:t>
      </w:r>
    </w:p>
    <w:p w:rsidR="00CB5725" w:rsidRPr="00DF57DC" w:rsidRDefault="00CB5725" w:rsidP="00CB5725">
      <w:pPr>
        <w:tabs>
          <w:tab w:val="left" w:pos="284"/>
        </w:tabs>
      </w:pPr>
    </w:p>
    <w:p w:rsidR="00CB5725" w:rsidRPr="00C0160C" w:rsidRDefault="00CB5725" w:rsidP="00CB5725">
      <w:pPr>
        <w:tabs>
          <w:tab w:val="left" w:pos="284"/>
        </w:tabs>
        <w:rPr>
          <w:b/>
        </w:rPr>
      </w:pPr>
      <w:r w:rsidRPr="00C0160C">
        <w:rPr>
          <w:b/>
        </w:rPr>
        <w:t xml:space="preserve">Программа утверждена на заседании кафедры теоретической информатики     </w:t>
      </w:r>
    </w:p>
    <w:p w:rsidR="00CB5725" w:rsidRPr="00C0160C" w:rsidRDefault="00CB5725" w:rsidP="00CB5725">
      <w:pPr>
        <w:tabs>
          <w:tab w:val="left" w:pos="284"/>
        </w:tabs>
        <w:rPr>
          <w:b/>
        </w:rPr>
      </w:pPr>
      <w:r w:rsidRPr="00C0160C">
        <w:rPr>
          <w:b/>
        </w:rPr>
        <w:t xml:space="preserve">Протокол №    </w:t>
      </w:r>
    </w:p>
    <w:p w:rsidR="00CB5725" w:rsidRDefault="00CB5725" w:rsidP="002865FD">
      <w:pPr>
        <w:ind w:left="284"/>
        <w:rPr>
          <w:lang w:val="en-US"/>
        </w:rPr>
      </w:pPr>
    </w:p>
    <w:p w:rsidR="002865FD" w:rsidRDefault="002865FD" w:rsidP="002865FD">
      <w:pPr>
        <w:ind w:left="284"/>
        <w:rPr>
          <w:lang w:val="en-US"/>
        </w:rPr>
      </w:pPr>
    </w:p>
    <w:p w:rsidR="002865FD" w:rsidRDefault="002865FD" w:rsidP="002865FD">
      <w:pPr>
        <w:ind w:left="284"/>
        <w:rPr>
          <w:lang w:val="en-US"/>
        </w:rPr>
      </w:pPr>
    </w:p>
    <w:p w:rsidR="002865FD" w:rsidRDefault="002865FD" w:rsidP="002865FD">
      <w:pPr>
        <w:ind w:left="284"/>
        <w:rPr>
          <w:lang w:val="en-US"/>
        </w:rPr>
      </w:pPr>
    </w:p>
    <w:p w:rsidR="002865FD" w:rsidRDefault="002865FD" w:rsidP="002865FD">
      <w:pPr>
        <w:ind w:left="284"/>
        <w:rPr>
          <w:lang w:val="en-US"/>
        </w:rPr>
      </w:pPr>
    </w:p>
    <w:p w:rsidR="002865FD" w:rsidRDefault="002865FD" w:rsidP="002865FD">
      <w:pPr>
        <w:ind w:left="284"/>
        <w:rPr>
          <w:lang w:val="en-US"/>
        </w:rPr>
      </w:pPr>
    </w:p>
    <w:p w:rsidR="002865FD" w:rsidRDefault="002865FD" w:rsidP="002865FD">
      <w:pPr>
        <w:ind w:left="284"/>
        <w:rPr>
          <w:lang w:val="en-US"/>
        </w:rPr>
      </w:pPr>
    </w:p>
    <w:p w:rsidR="002865FD" w:rsidRDefault="002865FD" w:rsidP="002865FD">
      <w:pPr>
        <w:ind w:left="284"/>
        <w:rPr>
          <w:lang w:val="en-US"/>
        </w:rPr>
      </w:pPr>
      <w:r>
        <w:rPr>
          <w:lang w:val="en-US"/>
        </w:rPr>
        <w:t xml:space="preserve"> </w:t>
      </w:r>
    </w:p>
    <w:p w:rsidR="002865FD" w:rsidRDefault="002865FD" w:rsidP="002865FD">
      <w:pPr>
        <w:ind w:left="284"/>
        <w:rPr>
          <w:lang w:val="en-US"/>
        </w:rPr>
      </w:pPr>
    </w:p>
    <w:p w:rsidR="002865FD" w:rsidRDefault="002865FD" w:rsidP="002865FD">
      <w:pPr>
        <w:ind w:left="284"/>
        <w:rPr>
          <w:lang w:val="en-US"/>
        </w:rPr>
      </w:pPr>
    </w:p>
    <w:p w:rsidR="002865FD" w:rsidRDefault="002865FD" w:rsidP="002865FD">
      <w:pPr>
        <w:ind w:left="284"/>
        <w:rPr>
          <w:lang w:val="en-US"/>
        </w:rPr>
      </w:pPr>
    </w:p>
    <w:p w:rsidR="002865FD" w:rsidRDefault="002865FD" w:rsidP="002865FD">
      <w:pPr>
        <w:ind w:left="284"/>
        <w:rPr>
          <w:lang w:val="en-US"/>
        </w:rPr>
      </w:pPr>
    </w:p>
    <w:p w:rsidR="002865FD" w:rsidRPr="00C0160C" w:rsidRDefault="002865FD" w:rsidP="002865FD">
      <w:pPr>
        <w:ind w:left="284"/>
        <w:rPr>
          <w:b/>
        </w:rPr>
      </w:pPr>
    </w:p>
    <w:sectPr w:rsidR="002865FD" w:rsidRPr="00C0160C" w:rsidSect="00273A2C">
      <w:pgSz w:w="11906" w:h="16838"/>
      <w:pgMar w:top="794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F4DF6"/>
    <w:multiLevelType w:val="multilevel"/>
    <w:tmpl w:val="333CF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6B7CB4"/>
    <w:multiLevelType w:val="hybridMultilevel"/>
    <w:tmpl w:val="28164A4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544E7539"/>
    <w:multiLevelType w:val="hybridMultilevel"/>
    <w:tmpl w:val="C9147D8E"/>
    <w:lvl w:ilvl="0" w:tplc="DB225E08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9456F7"/>
    <w:multiLevelType w:val="hybridMultilevel"/>
    <w:tmpl w:val="6756D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3066F0"/>
    <w:multiLevelType w:val="multilevel"/>
    <w:tmpl w:val="9E327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C2C"/>
    <w:rsid w:val="0005298D"/>
    <w:rsid w:val="00064A6A"/>
    <w:rsid w:val="000A58EE"/>
    <w:rsid w:val="000C1C92"/>
    <w:rsid w:val="000E72D7"/>
    <w:rsid w:val="000F6BF0"/>
    <w:rsid w:val="00132832"/>
    <w:rsid w:val="0013640C"/>
    <w:rsid w:val="00154E41"/>
    <w:rsid w:val="0016329E"/>
    <w:rsid w:val="00174BAF"/>
    <w:rsid w:val="0019783B"/>
    <w:rsid w:val="001F1BAF"/>
    <w:rsid w:val="0020576F"/>
    <w:rsid w:val="002255C8"/>
    <w:rsid w:val="00244BE4"/>
    <w:rsid w:val="002465F8"/>
    <w:rsid w:val="002865FD"/>
    <w:rsid w:val="00290E70"/>
    <w:rsid w:val="002E67C6"/>
    <w:rsid w:val="00307EEA"/>
    <w:rsid w:val="00321BC2"/>
    <w:rsid w:val="003356BE"/>
    <w:rsid w:val="00375F7A"/>
    <w:rsid w:val="0039071F"/>
    <w:rsid w:val="003B3087"/>
    <w:rsid w:val="003D594F"/>
    <w:rsid w:val="00476D71"/>
    <w:rsid w:val="00486141"/>
    <w:rsid w:val="00505378"/>
    <w:rsid w:val="00512262"/>
    <w:rsid w:val="005145EB"/>
    <w:rsid w:val="00547A48"/>
    <w:rsid w:val="00561D93"/>
    <w:rsid w:val="005921DD"/>
    <w:rsid w:val="005B4C22"/>
    <w:rsid w:val="005F134E"/>
    <w:rsid w:val="006254CB"/>
    <w:rsid w:val="00655D5E"/>
    <w:rsid w:val="00662887"/>
    <w:rsid w:val="006A5C50"/>
    <w:rsid w:val="006C5226"/>
    <w:rsid w:val="006D5EB0"/>
    <w:rsid w:val="00705EFC"/>
    <w:rsid w:val="007079C2"/>
    <w:rsid w:val="00725AA8"/>
    <w:rsid w:val="00730ABC"/>
    <w:rsid w:val="007556E8"/>
    <w:rsid w:val="007A10E9"/>
    <w:rsid w:val="007A6C37"/>
    <w:rsid w:val="007D100E"/>
    <w:rsid w:val="00824AAB"/>
    <w:rsid w:val="00871B8F"/>
    <w:rsid w:val="008B3414"/>
    <w:rsid w:val="008D30B4"/>
    <w:rsid w:val="00900E73"/>
    <w:rsid w:val="009265B1"/>
    <w:rsid w:val="009372BF"/>
    <w:rsid w:val="00950190"/>
    <w:rsid w:val="00966A12"/>
    <w:rsid w:val="009C4576"/>
    <w:rsid w:val="009C4CF7"/>
    <w:rsid w:val="009D3FBE"/>
    <w:rsid w:val="009E4932"/>
    <w:rsid w:val="00A216D6"/>
    <w:rsid w:val="00A26101"/>
    <w:rsid w:val="00A44FF3"/>
    <w:rsid w:val="00A65235"/>
    <w:rsid w:val="00A86E41"/>
    <w:rsid w:val="00AB0FD9"/>
    <w:rsid w:val="00AD3875"/>
    <w:rsid w:val="00B21E1E"/>
    <w:rsid w:val="00B302F3"/>
    <w:rsid w:val="00B363A4"/>
    <w:rsid w:val="00B53A02"/>
    <w:rsid w:val="00B66366"/>
    <w:rsid w:val="00B6724D"/>
    <w:rsid w:val="00BC0FF7"/>
    <w:rsid w:val="00BC37A6"/>
    <w:rsid w:val="00C0160C"/>
    <w:rsid w:val="00C143F4"/>
    <w:rsid w:val="00C16CA2"/>
    <w:rsid w:val="00C3256F"/>
    <w:rsid w:val="00C44C2C"/>
    <w:rsid w:val="00C620BD"/>
    <w:rsid w:val="00C65A64"/>
    <w:rsid w:val="00C90BF5"/>
    <w:rsid w:val="00CB5725"/>
    <w:rsid w:val="00CE1075"/>
    <w:rsid w:val="00CF384B"/>
    <w:rsid w:val="00CF6D6A"/>
    <w:rsid w:val="00D063C9"/>
    <w:rsid w:val="00D1650F"/>
    <w:rsid w:val="00D4620F"/>
    <w:rsid w:val="00D6387A"/>
    <w:rsid w:val="00D753DE"/>
    <w:rsid w:val="00DF57DC"/>
    <w:rsid w:val="00E31775"/>
    <w:rsid w:val="00E8051C"/>
    <w:rsid w:val="00E815AC"/>
    <w:rsid w:val="00E96D9A"/>
    <w:rsid w:val="00EB3BB1"/>
    <w:rsid w:val="00EF5DAF"/>
    <w:rsid w:val="00F21B15"/>
    <w:rsid w:val="00F63185"/>
    <w:rsid w:val="00F65FD9"/>
    <w:rsid w:val="00F81F3B"/>
    <w:rsid w:val="00FA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85651E-46FB-41F0-91E0-E15A9457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16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4C2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9265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65B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265B1"/>
    <w:pPr>
      <w:ind w:left="720"/>
      <w:contextualSpacing/>
    </w:pPr>
  </w:style>
  <w:style w:type="character" w:customStyle="1" w:styleId="notranslate">
    <w:name w:val="notranslate"/>
    <w:rsid w:val="0013640C"/>
    <w:rPr>
      <w:rFonts w:cs="Times New Roman"/>
    </w:rPr>
  </w:style>
  <w:style w:type="character" w:customStyle="1" w:styleId="apple-converted-space">
    <w:name w:val="apple-converted-space"/>
    <w:rsid w:val="0013640C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C016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C0160C"/>
    <w:rPr>
      <w:color w:val="0000FF"/>
      <w:u w:val="single"/>
    </w:rPr>
  </w:style>
  <w:style w:type="character" w:styleId="a8">
    <w:name w:val="Placeholder Text"/>
    <w:basedOn w:val="a0"/>
    <w:uiPriority w:val="99"/>
    <w:semiHidden/>
    <w:rsid w:val="002865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8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 Glavatsky</dc:creator>
  <cp:lastModifiedBy>Рустем</cp:lastModifiedBy>
  <cp:revision>6</cp:revision>
  <dcterms:created xsi:type="dcterms:W3CDTF">2019-09-28T18:09:00Z</dcterms:created>
  <dcterms:modified xsi:type="dcterms:W3CDTF">2019-09-29T06:35:00Z</dcterms:modified>
</cp:coreProperties>
</file>