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19786B" w:rsidRDefault="009B411F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специалитет</w:t>
      </w:r>
      <w:proofErr w:type="spellEnd"/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9B411F">
        <w:rPr>
          <w:b/>
          <w:bCs/>
        </w:rPr>
        <w:t>5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9B411F">
        <w:rPr>
          <w:b/>
          <w:bCs/>
        </w:rPr>
        <w:t>Фундаментальные м</w:t>
      </w:r>
      <w:r w:rsidR="00721AD0">
        <w:rPr>
          <w:b/>
          <w:bCs/>
        </w:rPr>
        <w:t>атематика</w:t>
      </w:r>
      <w:r w:rsidR="009B411F">
        <w:rPr>
          <w:b/>
          <w:bCs/>
        </w:rPr>
        <w:t xml:space="preserve"> и механика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9B411F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</w:t>
      </w:r>
      <w:r w:rsidR="00721AD0">
        <w:rPr>
          <w:b/>
          <w:bCs/>
        </w:rPr>
        <w:t>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B411F">
        <w:rPr>
          <w:color w:val="000000"/>
        </w:rPr>
        <w:t>Фундаментальные м</w:t>
      </w:r>
      <w:r w:rsidR="009136A1">
        <w:rPr>
          <w:color w:val="000000"/>
        </w:rPr>
        <w:t>атематика</w:t>
      </w:r>
      <w:r w:rsidR="009B411F">
        <w:rPr>
          <w:color w:val="000000"/>
        </w:rPr>
        <w:t xml:space="preserve"> и механика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</w:t>
      </w:r>
      <w:r w:rsidR="009B411F">
        <w:rPr>
          <w:iCs/>
          <w:color w:val="000000"/>
        </w:rPr>
        <w:t xml:space="preserve"> </w:t>
      </w:r>
      <w:proofErr w:type="spellStart"/>
      <w:r w:rsidR="009B411F">
        <w:rPr>
          <w:iCs/>
          <w:color w:val="000000"/>
        </w:rPr>
        <w:t>специалитета</w:t>
      </w:r>
      <w:proofErr w:type="spellEnd"/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 xml:space="preserve">яет </w:t>
      </w:r>
      <w:r w:rsidRPr="00C10878">
        <w:rPr>
          <w:rFonts w:ascii="Times New Roman CYR" w:hAnsi="Times New Roman CYR" w:cs="Times New Roman CYR"/>
          <w:b/>
        </w:rPr>
        <w:t xml:space="preserve">7 </w:t>
      </w:r>
      <w:proofErr w:type="spellStart"/>
      <w:r w:rsidRPr="00C10878">
        <w:rPr>
          <w:rFonts w:ascii="Times New Roman CYR" w:hAnsi="Times New Roman CYR" w:cs="Times New Roman CYR"/>
          <w:b/>
        </w:rPr>
        <w:t>з.е</w:t>
      </w:r>
      <w:proofErr w:type="spellEnd"/>
      <w:r w:rsidRPr="00C10878">
        <w:rPr>
          <w:rFonts w:ascii="Times New Roman CYR" w:hAnsi="Times New Roman CYR" w:cs="Times New Roman CYR"/>
          <w:b/>
        </w:rPr>
        <w:t xml:space="preserve">., </w:t>
      </w:r>
      <w:r>
        <w:rPr>
          <w:rFonts w:ascii="Times New Roman CYR" w:hAnsi="Times New Roman CYR" w:cs="Times New Roman CYR"/>
        </w:rPr>
        <w:t xml:space="preserve">в том числе </w:t>
      </w:r>
      <w:r w:rsidRPr="000A0C1F">
        <w:rPr>
          <w:rFonts w:ascii="Times New Roman CYR" w:hAnsi="Times New Roman CYR" w:cs="Times New Roman CYR"/>
          <w:b/>
        </w:rPr>
        <w:t>68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 </w:t>
      </w:r>
      <w:r w:rsidRPr="000A0C1F">
        <w:rPr>
          <w:rFonts w:ascii="Times New Roman CYR" w:hAnsi="Times New Roman CYR" w:cs="Times New Roman CYR"/>
          <w:b/>
        </w:rPr>
        <w:t>74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Сложность алгоритмов, бинарный поиск, сортировка выбором и вставками.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rPr>
          <w:trHeight w:val="584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Сортировка слиянием. Основная теорема для метода «разделяй и властвуй».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Карацубы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чисел,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Штрассена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матриц. Быстрое преобразование Фурье.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Оценка снизу количества сравнений при сортировке, быстрая сортировка Хоара, сложность в среднем и в худшем. Задача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голландском флаге, 3х-частное разбиение, эвристики выбора опорного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Алгоритмы нахождения </w:t>
            </w:r>
            <w:proofErr w:type="spellStart"/>
            <w:r>
              <w:rPr>
                <w:rFonts w:ascii="Times New Roman CYR" w:hAnsi="Times New Roman CYR" w:cs="Times New Roman CYR"/>
              </w:rPr>
              <w:t>k-й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порядковой статистики - вероятностный и детерминированный. Метод сортировки </w:t>
            </w:r>
            <w:proofErr w:type="spellStart"/>
            <w:r>
              <w:rPr>
                <w:rFonts w:ascii="Times New Roman CYR" w:hAnsi="Times New Roman CYR" w:cs="Times New Roman CYR"/>
              </w:rPr>
              <w:t>TimSort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 Абстрактные типы данных, интерфейс и реализация, стек и очередь - реализация связанным списком и массивом.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 Ассоциативные массивы, бинарные деревья </w:t>
            </w:r>
            <w:r>
              <w:rPr>
                <w:rFonts w:ascii="Times New Roman CYR" w:hAnsi="Times New Roman CYR" w:cs="Times New Roman CYR"/>
              </w:rPr>
              <w:lastRenderedPageBreak/>
              <w:t>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 Сбалансированные деревья, 2-3 и красно-черные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 B-деревья, геометрические приложения бинарных деревьев 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 Хеш-таблицы, реализация методом цепочек и открытой адресацией.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Распределенные хеш-таблицы. Фильтр </w:t>
            </w:r>
            <w:proofErr w:type="spellStart"/>
            <w:r>
              <w:rPr>
                <w:rFonts w:ascii="Times New Roman CYR" w:hAnsi="Times New Roman CYR" w:cs="Times New Roman CYR"/>
              </w:rPr>
              <w:t>Блума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12.  Графы, способы представления в программе. Поиск в глубину и поиск в ширину.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Топологическая сортировка.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Косарайю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поиска </w:t>
            </w:r>
            <w:proofErr w:type="spellStart"/>
            <w:r>
              <w:rPr>
                <w:rFonts w:ascii="Times New Roman CYR" w:hAnsi="Times New Roman CYR" w:cs="Times New Roman CYR"/>
              </w:rPr>
              <w:t>сильносвязанных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компонент.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Минимальные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остовные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 Алгоритмы Прима и </w:t>
            </w:r>
            <w:proofErr w:type="spellStart"/>
            <w:r>
              <w:rPr>
                <w:rFonts w:ascii="Times New Roman CYR" w:hAnsi="Times New Roman CYR" w:cs="Times New Roman CYR"/>
              </w:rPr>
              <w:t>Крускала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15. Очередь с приоритетами, реализация с помощью бинарной кучи. Пирамидальная сортировка.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16. Система непересекающихся множеств, (</w:t>
            </w:r>
            <w:proofErr w:type="spellStart"/>
            <w:r>
              <w:rPr>
                <w:rFonts w:ascii="Times New Roman CYR" w:hAnsi="Times New Roman CYR" w:cs="Times New Roman CYR"/>
              </w:rPr>
              <w:t>union-find</w:t>
            </w:r>
            <w:proofErr w:type="spellEnd"/>
            <w:r>
              <w:rPr>
                <w:rFonts w:ascii="Times New Roman CYR" w:hAnsi="Times New Roman CYR" w:cs="Times New Roman CYR"/>
              </w:rPr>
              <w:t>), примитивная реализация, версия со взвешиванием и сокращением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Жадные алгоритмы. Задача о расписании, задача о кэшировании, выбор непересекающихся интервалов. Оптимальные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беспрефиксные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коды, алгоритм Хаффмана.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18. Задача о рюкзаке. Задача о покрытии множествами. Оценка точности решения, получаемого с помощью жадного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19.  Поиск кратчайших путей в графе из одной вершины.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Беллмана-Форда.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20. Поиск кратчайших путей в графе из всех вершин.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Флойда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избавления от </w:t>
            </w:r>
            <w:r>
              <w:rPr>
                <w:rFonts w:ascii="Times New Roman CYR" w:hAnsi="Times New Roman CYR" w:cs="Times New Roman CYR"/>
              </w:rPr>
              <w:lastRenderedPageBreak/>
              <w:t>ребер отрицательной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701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21. Динамическое программирование. Задача о максимальном независимом множестве в деревьях. Задача о наибольшей возрастающей последовательности. Расстояние редактирования и алгоритм Левенштейна.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22. Алгоритм динамического программирования в задаче о рюкзаке и задаче коммивояжёра. Задача о произведении матриц. Оптимальные бинарные деревья поиска. Динамика по профилю.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23. Максимальное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Куна.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24. Потоки в сетях. Теорема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Эдмондса-Карпа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25. Поразрядная сортировка. Сортировка строк. </w:t>
            </w:r>
            <w:proofErr w:type="spellStart"/>
            <w:r>
              <w:rPr>
                <w:rFonts w:ascii="Times New Roman CYR" w:hAnsi="Times New Roman CYR" w:cs="Times New Roman CYR"/>
              </w:rPr>
              <w:t>Tries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26. Конечные автоматы. Регулярные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27. Поиск подстроки.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Кнута-Морриса-Пратта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Ахо-Корасика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Бойера-Мура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28.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массивы и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29.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30.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31.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064"/>
        <w:gridCol w:w="637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32  Классы P и NP. Сведение задач. NP-полнота. 3-SAT, поиск гамильтонова пути, задача коммивояжёра, задача о рюкзаке, минимальное вершинное покрытие, уравнения в нулях и единицах..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33. Доказательство NP-полноты задач SAT, 3-SAT, о трехдольном сочетании, уравнений в нулях и единицах, о рюкзаке, целочисленного линейного программирования, о гамильтоновом цикле, коммивояжёра.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34. Приближенные методы решения NP-полных задач. Полиномиальный алгоритм решения задачи о рюкзаке с точностью (1-eps). Метод локального поиска при решении NP-задач.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5F52DE">
              <w:rPr>
                <w:rFonts w:ascii="Times New Roman CYR" w:hAnsi="Times New Roman CYR" w:cs="Times New Roman CYR"/>
                <w:iCs/>
              </w:rPr>
              <w:t>14</w:t>
            </w:r>
            <w:r>
              <w:rPr>
                <w:rFonts w:ascii="Times New Roman CYR" w:hAnsi="Times New Roman CYR" w:cs="Times New Roman CYR"/>
                <w:iCs/>
              </w:rPr>
              <w:t>2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5A32F7">
              <w:rPr>
                <w:rFonts w:ascii="Times New Roman CYR" w:hAnsi="Times New Roman CYR" w:cs="Times New Roman CYR"/>
                <w:iCs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iCs/>
              </w:rPr>
              <w:t xml:space="preserve">           68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t>7.1. Типовые контрольные задания или иные материалы для проведения текущего контроля успеваемости.</w:t>
      </w:r>
    </w:p>
    <w:p w:rsidR="009136A1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  Докажите, что алгоритмическая сложность возведения в квадрат n-битового числа не меньше, чем алгоритмическая сложность умножения n-битовых чисел.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Покажите, что если матрицу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возвести в квадрат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то матрицы можно умножать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Выберем 3 случайных элемента массива и выберем в качестве опорного элемента средний из них. а) Какова вероятность того, что разбиение с помощью такого опорного элемента разобьет массив размера N на части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N-k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б) Посчитайте вероятность того, что размер каждой из частей будет не меньше N/3. Сравните с вероятностью этого при равномерном случайном выборе опорного элемента.</w:t>
      </w:r>
      <w:r>
        <w:rPr>
          <w:rFonts w:ascii="Arial" w:hAnsi="Arial" w:cs="Arial"/>
          <w:color w:val="000000"/>
          <w:sz w:val="23"/>
          <w:szCs w:val="23"/>
        </w:rPr>
        <w:br/>
        <w:t>•    Дано N точек в квадрате [0,1]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[0,1]. Требуется многократно обрабатывать запросы следующего типа: для заданной точки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x,,y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найти ближайшую из этих N точек. а) Придумайте алгоритм, использующий разбиение квадрата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квадратов меньшего размера. б) Придумайте алгоритм с использование 2d-дерева.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Запишите задачу минимального вершинного покрытия в виде задачи ЛП. Покажите, что у этой задачи существует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полуцелое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решение. Покажите, что округлив это решение, мы получим 2-приближение для задачи вершинного покрытия.</w:t>
      </w:r>
      <w:r>
        <w:rPr>
          <w:rFonts w:ascii="Arial" w:hAnsi="Arial" w:cs="Arial"/>
          <w:color w:val="000000"/>
          <w:sz w:val="23"/>
          <w:szCs w:val="23"/>
        </w:rPr>
        <w:br/>
        <w:t>•    Воспользуйтесь алгоритмом построения минимального покрывающего дерева для того, чтобы построить 2-приближенный алгоритм для задачи коммивояжера.</w:t>
      </w:r>
    </w:p>
    <w:p w:rsidR="009136A1" w:rsidRDefault="009136A1" w:rsidP="009136A1">
      <w:pPr>
        <w:shd w:val="clear" w:color="auto" w:fill="FFFFFF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упорядоченных массивов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Придумайте алгоритм их слияния. Оцените сложность алгоритма.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точек на плоскости. Придумайте эффективный алгоритм нахождения пары ближайших точек. Какова его сложность?</w:t>
      </w:r>
      <w:r>
        <w:rPr>
          <w:rFonts w:ascii="Arial" w:hAnsi="Arial" w:cs="Arial"/>
          <w:color w:val="000000"/>
          <w:sz w:val="23"/>
          <w:szCs w:val="23"/>
        </w:rPr>
        <w:br/>
        <w:t>•    Дано N горизонтальных и вертикальных отрезков. Предложите алгоритм нахождения всех точек пересечения.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строки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рассмотрим набор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всех подстрок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Легко видеть, что таких подстрок всего m-k+1 (если подстроки повторяются, то мы учитываем их с кратностью). Пусть нам дан набор P из m-k+1 строк длины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Найти строку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длины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такую, что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)=P.</w:t>
      </w:r>
      <w:r>
        <w:rPr>
          <w:rFonts w:ascii="Arial" w:hAnsi="Arial" w:cs="Arial"/>
          <w:color w:val="000000"/>
          <w:sz w:val="23"/>
          <w:szCs w:val="23"/>
        </w:rPr>
        <w:br/>
        <w:t>•    Задача о минимальном разрезе. Дан граф G=(V,E) и некоторое подмножество его вершин S. Найти наименьшее множество ребер, при удалении которых</w:t>
      </w:r>
      <w:r>
        <w:rPr>
          <w:rFonts w:ascii="Arial" w:hAnsi="Arial" w:cs="Arial"/>
          <w:color w:val="000000"/>
          <w:sz w:val="23"/>
          <w:szCs w:val="23"/>
        </w:rPr>
        <w:br/>
        <w:t>а) предложите полиномиальный алгоритм для |S|=2</w:t>
      </w:r>
      <w:r>
        <w:rPr>
          <w:rFonts w:ascii="Arial" w:hAnsi="Arial" w:cs="Arial"/>
          <w:color w:val="000000"/>
          <w:sz w:val="23"/>
          <w:szCs w:val="23"/>
        </w:rPr>
        <w:br/>
        <w:t>б) предложите 2-приближенный алгоритм для |S|=3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Теорема Холла. Пусть G - двудольный граф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вершинами в каждой доле. Пусть для любых выбранных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 из первой доли существует не менее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вершин из второй доли, которые соединены ребром с одной из выбранных вершин первой доли, для всех k=1,2...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Тогда существует совершенное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паросочетание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ребер, покрывающие все вершины графа. Докажите эту теорему с использованием теоремы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Форда-Фалкерсона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B411F" w:rsidRDefault="009B411F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9F4B1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9F4B1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9F4B1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6B" w:rsidRDefault="00F0526B" w:rsidP="002F1885">
      <w:r>
        <w:separator/>
      </w:r>
    </w:p>
  </w:endnote>
  <w:endnote w:type="continuationSeparator" w:id="0">
    <w:p w:rsidR="00F0526B" w:rsidRDefault="00F0526B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F4B1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411F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F4B1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F4B1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411F">
      <w:rPr>
        <w:rStyle w:val="af1"/>
        <w:noProof/>
      </w:rPr>
      <w:t>10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F4B1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411F">
      <w:rPr>
        <w:rStyle w:val="af1"/>
        <w:noProof/>
      </w:rPr>
      <w:t>9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6B" w:rsidRDefault="00F0526B" w:rsidP="002F1885">
      <w:r>
        <w:separator/>
      </w:r>
    </w:p>
  </w:footnote>
  <w:footnote w:type="continuationSeparator" w:id="0">
    <w:p w:rsidR="00F0526B" w:rsidRDefault="00F0526B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6661E"/>
    <w:rsid w:val="001759BC"/>
    <w:rsid w:val="0017793C"/>
    <w:rsid w:val="00181A7E"/>
    <w:rsid w:val="00184029"/>
    <w:rsid w:val="0019368A"/>
    <w:rsid w:val="0019786B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B411F"/>
    <w:rsid w:val="009C4842"/>
    <w:rsid w:val="009C4C42"/>
    <w:rsid w:val="009F0F69"/>
    <w:rsid w:val="009F4B14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26B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2020-01-04T17:10:00Z</dcterms:created>
  <dcterms:modified xsi:type="dcterms:W3CDTF">2020-01-04T17:10:00Z</dcterms:modified>
</cp:coreProperties>
</file>